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B4576" w:rsidP="00257D9E" w:rsidRDefault="003B4576" w14:paraId="54D6A145" w14:textId="77777777">
      <w:pPr>
        <w:spacing w:after="0" w:line="240" w:lineRule="auto"/>
        <w:rPr>
          <w:rFonts w:ascii="Arial" w:hAnsi="Arial" w:cs="Arial"/>
          <w:b/>
          <w:bCs/>
          <w:color w:val="000000"/>
          <w:kern w:val="0"/>
          <w:sz w:val="22"/>
          <w:szCs w:val="22"/>
          <w14:ligatures w14:val="none"/>
        </w:rPr>
      </w:pPr>
    </w:p>
    <w:p w:rsidRPr="00C152EB" w:rsidR="003B4576" w:rsidP="00257D9E" w:rsidRDefault="003B4576" w14:paraId="179886DD" w14:textId="77777777">
      <w:pPr>
        <w:spacing w:after="0" w:line="240" w:lineRule="auto"/>
        <w:rPr>
          <w:rFonts w:ascii="Arial Nova" w:hAnsi="Arial Nova" w:cs="Arial"/>
          <w:b/>
          <w:bCs/>
          <w:color w:val="000000"/>
          <w:kern w:val="0"/>
          <w:sz w:val="22"/>
          <w:szCs w:val="22"/>
          <w14:ligatures w14:val="none"/>
        </w:rPr>
      </w:pPr>
    </w:p>
    <w:p w:rsidRPr="007446E4" w:rsidR="00B027AA" w:rsidP="2E145D8D" w:rsidRDefault="00B027AA" w14:paraId="103993D7" w14:textId="017572A2">
      <w:pPr>
        <w:spacing w:after="0" w:line="240" w:lineRule="auto"/>
        <w:jc w:val="center"/>
        <w:divId w:val="2016491667"/>
        <w:rPr>
          <w:rFonts w:ascii="Arial" w:hAnsi="Arial" w:cs="Arial"/>
          <w:b/>
          <w:bCs/>
          <w:kern w:val="0"/>
          <w:sz w:val="40"/>
          <w:szCs w:val="40"/>
          <w14:ligatures w14:val="none"/>
        </w:rPr>
      </w:pPr>
      <w:r w:rsidRPr="2E145D8D">
        <w:rPr>
          <w:rFonts w:ascii="Arial" w:hAnsi="Arial" w:cs="Arial"/>
          <w:b/>
          <w:bCs/>
          <w:color w:val="000000"/>
          <w:kern w:val="0"/>
          <w:sz w:val="28"/>
          <w:szCs w:val="28"/>
          <w14:ligatures w14:val="none"/>
        </w:rPr>
        <w:t>Verano de ensueño en Andaz Mayakoba: una guía de lujo definitiva para explorar la Riviera Maya</w:t>
      </w:r>
    </w:p>
    <w:p w:rsidRPr="001F7AB4" w:rsidR="00B027AA" w:rsidP="00B027AA" w:rsidRDefault="00B027AA" w14:paraId="0BE959C7" w14:textId="77777777">
      <w:pPr>
        <w:spacing w:after="0" w:line="240" w:lineRule="auto"/>
        <w:divId w:val="2016491667"/>
        <w:rPr>
          <w:rFonts w:ascii="Arial" w:hAnsi="Arial" w:eastAsia="Times New Roman" w:cs="Arial"/>
          <w:kern w:val="0"/>
          <w:sz w:val="16"/>
          <w:szCs w:val="16"/>
          <w14:ligatures w14:val="none"/>
        </w:rPr>
      </w:pPr>
      <w:r w:rsidRPr="001F7AB4">
        <w:rPr>
          <w:rFonts w:ascii="Arial" w:hAnsi="Arial" w:eastAsia="Times New Roman" w:cs="Arial"/>
          <w:kern w:val="0"/>
          <w:sz w:val="16"/>
          <w:szCs w:val="16"/>
          <w14:ligatures w14:val="none"/>
        </w:rPr>
        <w:br/>
      </w:r>
    </w:p>
    <w:p w:rsidRPr="001F7AB4" w:rsidR="00B027AA" w:rsidP="6500E10A" w:rsidRDefault="00B027AA" w14:paraId="1225E363" w14:textId="77777777">
      <w:pPr>
        <w:numPr>
          <w:ilvl w:val="0"/>
          <w:numId w:val="2"/>
        </w:numPr>
        <w:spacing w:after="0" w:line="240" w:lineRule="auto"/>
        <w:textAlignment w:val="baseline"/>
        <w:divId w:val="2016491667"/>
        <w:rPr>
          <w:rFonts w:ascii="Arial" w:hAnsi="Arial" w:cs="Arial"/>
          <w:i w:val="1"/>
          <w:iCs w:val="1"/>
          <w:color w:val="auto"/>
          <w:kern w:val="0"/>
          <w:sz w:val="20"/>
          <w:szCs w:val="20"/>
          <w14:ligatures w14:val="none"/>
        </w:rPr>
      </w:pPr>
      <w:r w:rsidRPr="6500E10A" w:rsidR="00B027AA">
        <w:rPr>
          <w:rFonts w:ascii="Arial" w:hAnsi="Arial" w:cs="Arial"/>
          <w:i w:val="1"/>
          <w:iCs w:val="1"/>
          <w:color w:val="auto"/>
          <w:kern w:val="0"/>
          <w:sz w:val="20"/>
          <w:szCs w:val="20"/>
          <w14:ligatures w14:val="none"/>
        </w:rPr>
        <w:t>Las vacaciones de verano son la temporada perfecta para escaparse a un destino de ensueño en México y descubrir las maravillas que tiene para ofrecer. </w:t>
      </w:r>
    </w:p>
    <w:p w:rsidRPr="001F7AB4" w:rsidR="00B027AA" w:rsidP="6500E10A" w:rsidRDefault="00B027AA" w14:paraId="52911A5D" w14:textId="77777777">
      <w:pPr>
        <w:numPr>
          <w:ilvl w:val="0"/>
          <w:numId w:val="2"/>
        </w:numPr>
        <w:spacing w:after="0" w:line="240" w:lineRule="auto"/>
        <w:textAlignment w:val="baseline"/>
        <w:divId w:val="2016491667"/>
        <w:rPr>
          <w:rFonts w:ascii="Arial" w:hAnsi="Arial" w:cs="Arial"/>
          <w:i w:val="1"/>
          <w:iCs w:val="1"/>
          <w:color w:val="auto"/>
          <w:kern w:val="0"/>
          <w:sz w:val="20"/>
          <w:szCs w:val="20"/>
          <w14:ligatures w14:val="none"/>
        </w:rPr>
      </w:pPr>
      <w:r w:rsidRPr="6500E10A" w:rsidR="00B027AA">
        <w:rPr>
          <w:rFonts w:ascii="Arial" w:hAnsi="Arial" w:cs="Arial"/>
          <w:i w:val="1"/>
          <w:iCs w:val="1"/>
          <w:color w:val="auto"/>
          <w:kern w:val="0"/>
          <w:sz w:val="20"/>
          <w:szCs w:val="20"/>
          <w14:ligatures w14:val="none"/>
        </w:rPr>
        <w:t xml:space="preserve">Desde actividades </w:t>
      </w:r>
      <w:r w:rsidRPr="6500E10A" w:rsidR="00B027AA">
        <w:rPr>
          <w:rFonts w:ascii="Arial" w:hAnsi="Arial" w:cs="Arial"/>
          <w:i w:val="1"/>
          <w:iCs w:val="1"/>
          <w:color w:val="auto"/>
          <w:kern w:val="0"/>
          <w:sz w:val="20"/>
          <w:szCs w:val="20"/>
          <w14:ligatures w14:val="none"/>
        </w:rPr>
        <w:t>wellness</w:t>
      </w:r>
      <w:r w:rsidRPr="6500E10A" w:rsidR="00B027AA">
        <w:rPr>
          <w:rFonts w:ascii="Arial" w:hAnsi="Arial" w:cs="Arial"/>
          <w:i w:val="1"/>
          <w:iCs w:val="1"/>
          <w:color w:val="auto"/>
          <w:kern w:val="0"/>
          <w:sz w:val="20"/>
          <w:szCs w:val="20"/>
          <w14:ligatures w14:val="none"/>
        </w:rPr>
        <w:t xml:space="preserve">, hasta opciones para </w:t>
      </w:r>
      <w:r w:rsidRPr="6500E10A" w:rsidR="00B027AA">
        <w:rPr>
          <w:rFonts w:ascii="Arial" w:hAnsi="Arial" w:cs="Arial"/>
          <w:i w:val="1"/>
          <w:iCs w:val="1"/>
          <w:color w:val="auto"/>
          <w:kern w:val="0"/>
          <w:sz w:val="20"/>
          <w:szCs w:val="20"/>
          <w14:ligatures w14:val="none"/>
        </w:rPr>
        <w:t>foodies</w:t>
      </w:r>
      <w:r w:rsidRPr="6500E10A" w:rsidR="00B027AA">
        <w:rPr>
          <w:rFonts w:ascii="Arial" w:hAnsi="Arial" w:cs="Arial"/>
          <w:i w:val="1"/>
          <w:iCs w:val="1"/>
          <w:color w:val="auto"/>
          <w:kern w:val="0"/>
          <w:sz w:val="20"/>
          <w:szCs w:val="20"/>
          <w14:ligatures w14:val="none"/>
        </w:rPr>
        <w:t xml:space="preserve">, forman parte de la agenda que </w:t>
      </w:r>
      <w:r w:rsidRPr="6500E10A" w:rsidR="00B027AA">
        <w:rPr>
          <w:rFonts w:ascii="Arial" w:hAnsi="Arial" w:cs="Arial"/>
          <w:i w:val="1"/>
          <w:iCs w:val="1"/>
          <w:color w:val="auto"/>
          <w:kern w:val="0"/>
          <w:sz w:val="20"/>
          <w:szCs w:val="20"/>
          <w14:ligatures w14:val="none"/>
        </w:rPr>
        <w:t>Andaz</w:t>
      </w:r>
      <w:r w:rsidRPr="6500E10A" w:rsidR="00B027AA">
        <w:rPr>
          <w:rFonts w:ascii="Arial" w:hAnsi="Arial" w:cs="Arial"/>
          <w:i w:val="1"/>
          <w:iCs w:val="1"/>
          <w:color w:val="auto"/>
          <w:kern w:val="0"/>
          <w:sz w:val="20"/>
          <w:szCs w:val="20"/>
          <w14:ligatures w14:val="none"/>
        </w:rPr>
        <w:t xml:space="preserve"> Mayakoba tiene para los días de sol y playa. </w:t>
      </w:r>
    </w:p>
    <w:p w:rsidRPr="001F7AB4" w:rsidR="00B027AA" w:rsidP="6500E10A" w:rsidRDefault="00B027AA" w14:paraId="23AD53FA" w14:textId="77777777">
      <w:pPr>
        <w:spacing w:after="24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4B7B70C4" w14:textId="155C7047">
      <w:pPr>
        <w:spacing w:after="0" w:line="240" w:lineRule="auto"/>
        <w:jc w:val="both"/>
        <w:divId w:val="2016491667"/>
        <w:rPr>
          <w:rFonts w:ascii="Arial" w:hAnsi="Arial" w:cs="Arial"/>
          <w:color w:val="auto"/>
          <w:kern w:val="0"/>
          <w:sz w:val="20"/>
          <w:szCs w:val="20"/>
          <w14:ligatures w14:val="none"/>
        </w:rPr>
      </w:pPr>
      <w:r w:rsidRPr="6500E10A" w:rsidR="00B027AA">
        <w:rPr>
          <w:rFonts w:ascii="Arial" w:hAnsi="Arial" w:cs="Arial"/>
          <w:b w:val="1"/>
          <w:bCs w:val="1"/>
          <w:color w:val="auto"/>
          <w:kern w:val="0"/>
          <w:sz w:val="20"/>
          <w:szCs w:val="20"/>
          <w14:ligatures w14:val="none"/>
        </w:rPr>
        <w:t xml:space="preserve">Riviera Maya, Quintana Roo, </w:t>
      </w:r>
      <w:r w:rsidRPr="6500E10A" w:rsidR="765B4960">
        <w:rPr>
          <w:rFonts w:ascii="Arial" w:hAnsi="Arial" w:cs="Arial"/>
          <w:b w:val="1"/>
          <w:bCs w:val="1"/>
          <w:color w:val="auto"/>
          <w:kern w:val="0"/>
          <w:sz w:val="20"/>
          <w:szCs w:val="20"/>
          <w14:ligatures w14:val="none"/>
        </w:rPr>
        <w:t xml:space="preserve">15</w:t>
      </w:r>
      <w:r w:rsidRPr="6500E10A" w:rsidR="00B027AA">
        <w:rPr>
          <w:rFonts w:ascii="Arial" w:hAnsi="Arial" w:cs="Arial"/>
          <w:b w:val="1"/>
          <w:bCs w:val="1"/>
          <w:color w:val="auto"/>
          <w:kern w:val="0"/>
          <w:sz w:val="20"/>
          <w:szCs w:val="20"/>
          <w14:ligatures w14:val="none"/>
        </w:rPr>
        <w:t xml:space="preserve"> </w:t>
      </w:r>
      <w:r w:rsidRPr="6500E10A" w:rsidR="00B027AA">
        <w:rPr>
          <w:rFonts w:ascii="Arial" w:hAnsi="Arial" w:cs="Arial"/>
          <w:b w:val="1"/>
          <w:bCs w:val="1"/>
          <w:color w:val="auto"/>
          <w:kern w:val="0"/>
          <w:sz w:val="20"/>
          <w:szCs w:val="20"/>
          <w14:ligatures w14:val="none"/>
        </w:rPr>
        <w:t xml:space="preserve">de agosto de 2024.</w:t>
      </w:r>
      <w:r w:rsidRPr="6500E10A" w:rsidR="00B027AA">
        <w:rPr>
          <w:rFonts w:ascii="Arial" w:hAnsi="Arial" w:cs="Arial"/>
          <w:color w:val="auto"/>
          <w:kern w:val="0"/>
          <w:sz w:val="20"/>
          <w:szCs w:val="20"/>
          <w14:ligatures w14:val="none"/>
        </w:rPr>
        <w:t xml:space="preserve"> Un camastro con vistas espectaculares al Caribe, practicar yoga en la playa, o disfrutar de la mejor cocina de mar con ingredientes locales, suenan a las experiencias que imaginamos vivir durante unas vacaciones de verano en lugares de ensueño como Riviera Maya, un destino mundialmente famoso por la belleza imponente de la selva que se mezcla con el océano y las ruinas históricas. </w:t>
      </w:r>
    </w:p>
    <w:p w:rsidRPr="001F7AB4" w:rsidR="00B027AA" w:rsidP="6500E10A" w:rsidRDefault="00B027AA" w14:paraId="59A1EBF7" w14:textId="77777777">
      <w:pPr>
        <w:spacing w:after="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33E637A0" w14:textId="77777777">
      <w:pPr>
        <w:spacing w:after="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Por esta razón, </w:t>
      </w:r>
      <w:r w:rsidRPr="6500E10A" w:rsidR="00B027AA">
        <w:rPr>
          <w:rFonts w:ascii="Arial" w:hAnsi="Arial" w:cs="Arial"/>
          <w:color w:val="auto"/>
          <w:kern w:val="0"/>
          <w:sz w:val="20"/>
          <w:szCs w:val="20"/>
          <w14:ligatures w14:val="none"/>
        </w:rPr>
        <w:t xml:space="preserve">Andaz</w:t>
      </w:r>
      <w:r w:rsidRPr="6500E10A" w:rsidR="00B027AA">
        <w:rPr>
          <w:rFonts w:ascii="Arial" w:hAnsi="Arial" w:cs="Arial"/>
          <w:color w:val="auto"/>
          <w:kern w:val="0"/>
          <w:sz w:val="20"/>
          <w:szCs w:val="20"/>
          <w14:ligatures w14:val="none"/>
        </w:rPr>
        <w:t xml:space="preserve"> Mayakoba, el exclusivo resort ubicado en medio de la imponente selva Maya, presenta un itinerario de lujo ideal para explorar este destino de Quintana Roo con opciones </w:t>
      </w:r>
      <w:r w:rsidRPr="6500E10A" w:rsidR="00B027AA">
        <w:rPr>
          <w:rFonts w:ascii="Arial" w:hAnsi="Arial" w:cs="Arial"/>
          <w:i w:val="1"/>
          <w:iCs w:val="1"/>
          <w:color w:val="auto"/>
          <w:kern w:val="0"/>
          <w:sz w:val="20"/>
          <w:szCs w:val="20"/>
          <w14:ligatures w14:val="none"/>
        </w:rPr>
        <w:t>wellness</w:t>
      </w:r>
      <w:r w:rsidRPr="6500E10A" w:rsidR="00B027AA">
        <w:rPr>
          <w:rFonts w:ascii="Arial" w:hAnsi="Arial" w:cs="Arial"/>
          <w:color w:val="auto"/>
          <w:kern w:val="0"/>
          <w:sz w:val="20"/>
          <w:szCs w:val="20"/>
          <w14:ligatures w14:val="none"/>
        </w:rPr>
        <w:t>, gastronómicas, familiares e incluso de aventura para un verano inolvidable. </w:t>
      </w:r>
    </w:p>
    <w:p w:rsidRPr="001F7AB4" w:rsidR="00B027AA" w:rsidP="6500E10A" w:rsidRDefault="00B027AA" w14:paraId="21F0C740" w14:textId="77777777">
      <w:pPr>
        <w:spacing w:after="0" w:line="240" w:lineRule="auto"/>
        <w:divId w:val="2016491667"/>
        <w:rPr>
          <w:rFonts w:ascii="Arial" w:hAnsi="Arial" w:eastAsia="Times New Roman" w:cs="Arial"/>
          <w:b w:val="1"/>
          <w:bCs w:val="1"/>
          <w:color w:val="auto"/>
          <w:kern w:val="0"/>
          <w:sz w:val="20"/>
          <w:szCs w:val="20"/>
          <w14:ligatures w14:val="none"/>
        </w:rPr>
      </w:pPr>
    </w:p>
    <w:p w:rsidRPr="001F7AB4" w:rsidR="00B027AA" w:rsidP="6500E10A" w:rsidRDefault="00B027AA" w14:paraId="2D1898B9" w14:textId="77777777">
      <w:pPr>
        <w:spacing w:after="0" w:line="240" w:lineRule="auto"/>
        <w:jc w:val="both"/>
        <w:divId w:val="2016491667"/>
        <w:rPr>
          <w:rFonts w:ascii="Arial" w:hAnsi="Arial" w:cs="Arial"/>
          <w:b w:val="1"/>
          <w:bCs w:val="1"/>
          <w:color w:val="auto"/>
          <w:kern w:val="0"/>
          <w:sz w:val="20"/>
          <w:szCs w:val="20"/>
          <w14:ligatures w14:val="none"/>
        </w:rPr>
      </w:pPr>
      <w:r w:rsidRPr="6500E10A" w:rsidR="00B027AA">
        <w:rPr>
          <w:rFonts w:ascii="Arial" w:hAnsi="Arial" w:cs="Arial"/>
          <w:b w:val="1"/>
          <w:bCs w:val="1"/>
          <w:color w:val="auto"/>
          <w:kern w:val="0"/>
          <w:sz w:val="20"/>
          <w:szCs w:val="20"/>
          <w14:ligatures w14:val="none"/>
        </w:rPr>
        <w:t>Aventura en las joyas acuáticas del mar Caribe </w:t>
      </w:r>
    </w:p>
    <w:p w:rsidRPr="001F7AB4" w:rsidR="00B027AA" w:rsidP="6500E10A" w:rsidRDefault="00B027AA" w14:paraId="23A7CD12" w14:textId="77777777">
      <w:pPr>
        <w:spacing w:after="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7772F989" w14:textId="77777777">
      <w:pPr>
        <w:spacing w:after="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Poca profundidad, color azul turquesa y arena fina son el gran atractivo de las hermosas playas que ofrece Riviera Maya y las de </w:t>
      </w:r>
      <w:r w:rsidRPr="6500E10A" w:rsidR="00B027AA">
        <w:rPr>
          <w:rFonts w:ascii="Arial" w:hAnsi="Arial" w:cs="Arial"/>
          <w:color w:val="auto"/>
          <w:kern w:val="0"/>
          <w:sz w:val="20"/>
          <w:szCs w:val="20"/>
          <w14:ligatures w14:val="none"/>
        </w:rPr>
        <w:t>Andaz</w:t>
      </w:r>
      <w:r w:rsidRPr="6500E10A" w:rsidR="00B027AA">
        <w:rPr>
          <w:rFonts w:ascii="Arial" w:hAnsi="Arial" w:cs="Arial"/>
          <w:color w:val="auto"/>
          <w:kern w:val="0"/>
          <w:sz w:val="20"/>
          <w:szCs w:val="20"/>
          <w14:ligatures w14:val="none"/>
        </w:rPr>
        <w:t xml:space="preserve"> Mayakoba son perfectas para los amantes de la aventura, que gustan de explorar las maravillas naturales que rodean al resort. </w:t>
      </w:r>
    </w:p>
    <w:p w:rsidRPr="001F7AB4" w:rsidR="00B027AA" w:rsidP="6500E10A" w:rsidRDefault="00B027AA" w14:paraId="10DC0059" w14:textId="77777777">
      <w:pPr>
        <w:spacing w:after="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6306084F" w14:textId="51760A2D">
      <w:pPr>
        <w:spacing w:after="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El hotel cuenta con un catálogo de lujo, para tener un itinerario completo, el cual incluye opciones como un paseo en kayak o </w:t>
      </w:r>
      <w:r w:rsidRPr="6500E10A" w:rsidR="733CF1B1">
        <w:rPr>
          <w:rFonts w:ascii="Arial" w:hAnsi="Arial" w:cs="Arial"/>
          <w:color w:val="auto"/>
          <w:kern w:val="0"/>
          <w:sz w:val="20"/>
          <w:szCs w:val="20"/>
          <w14:ligatures w14:val="none"/>
        </w:rPr>
        <w:t xml:space="preserve">s</w:t>
      </w:r>
      <w:r w:rsidRPr="2388923B" w:rsidR="733CF1B1">
        <w:rPr>
          <w:rFonts w:ascii="Arial" w:hAnsi="Arial" w:cs="Arial"/>
          <w:color w:val="auto"/>
          <w:sz w:val="20"/>
          <w:szCs w:val="20"/>
        </w:rPr>
        <w:t>tand up p</w:t>
      </w:r>
      <w:r w:rsidRPr="2388923B" w:rsidR="733CF1B1">
        <w:rPr>
          <w:rFonts w:ascii="Arial" w:hAnsi="Arial" w:cs="Arial"/>
          <w:color w:val="auto"/>
          <w:sz w:val="20"/>
          <w:szCs w:val="20"/>
        </w:rPr>
        <w:t>addle</w:t>
      </w:r>
      <w:r w:rsidRPr="2388923B" w:rsidR="733CF1B1">
        <w:rPr>
          <w:rFonts w:ascii="Arial" w:hAnsi="Arial" w:cs="Arial"/>
          <w:color w:val="auto"/>
          <w:sz w:val="20"/>
          <w:szCs w:val="20"/>
        </w:rPr>
        <w:t xml:space="preserve"> </w:t>
      </w:r>
      <w:r w:rsidRPr="6500E10A" w:rsidR="00B027AA">
        <w:rPr>
          <w:rFonts w:ascii="Arial" w:hAnsi="Arial" w:cs="Arial"/>
          <w:color w:val="auto"/>
          <w:kern w:val="0"/>
          <w:sz w:val="20"/>
          <w:szCs w:val="20"/>
          <w14:ligatures w14:val="none"/>
        </w:rPr>
        <w:t xml:space="preserve">en el océano, con el fin de que los huéspedes se sumerjan en las cristalinas aguas, en donde pueden adentrarse para admirar las primeras horas de la mañana y relajarse con la serenidad mientras reman. </w:t>
      </w:r>
    </w:p>
    <w:p w:rsidRPr="001F7AB4" w:rsidR="00B027AA" w:rsidP="6500E10A" w:rsidRDefault="00B027AA" w14:paraId="79799E74" w14:textId="77777777">
      <w:pPr>
        <w:spacing w:after="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49C0CD96" w14:textId="66B7E475">
      <w:pPr>
        <w:spacing w:after="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Otra opción son los tours privados de grupo o parejas que </w:t>
      </w:r>
      <w:r w:rsidRPr="6500E10A" w:rsidR="00B027AA">
        <w:rPr>
          <w:rFonts w:ascii="Arial" w:hAnsi="Arial" w:cs="Arial"/>
          <w:color w:val="auto"/>
          <w:kern w:val="0"/>
          <w:sz w:val="20"/>
          <w:szCs w:val="20"/>
          <w14:ligatures w14:val="none"/>
        </w:rPr>
        <w:t>Andaz</w:t>
      </w:r>
      <w:r w:rsidRPr="6500E10A" w:rsidR="00B027AA">
        <w:rPr>
          <w:rFonts w:ascii="Arial" w:hAnsi="Arial" w:cs="Arial"/>
          <w:color w:val="auto"/>
          <w:kern w:val="0"/>
          <w:sz w:val="20"/>
          <w:szCs w:val="20"/>
          <w14:ligatures w14:val="none"/>
        </w:rPr>
        <w:t xml:space="preserve"> Mayakoba tiene disponibles, en los que además de navegar por l</w:t>
      </w:r>
      <w:r w:rsidRPr="6500E10A" w:rsidR="001F7AB4">
        <w:rPr>
          <w:rFonts w:ascii="Arial" w:hAnsi="Arial" w:cs="Arial"/>
          <w:color w:val="auto"/>
          <w:kern w:val="0"/>
          <w:sz w:val="20"/>
          <w:szCs w:val="20"/>
          <w14:ligatures w14:val="none"/>
        </w:rPr>
        <w:t>a impresionante laguna d</w:t>
      </w:r>
      <w:r w:rsidRPr="6500E10A" w:rsidR="00B027AA">
        <w:rPr>
          <w:rFonts w:ascii="Arial" w:hAnsi="Arial" w:cs="Arial"/>
          <w:color w:val="auto"/>
          <w:kern w:val="0"/>
          <w:sz w:val="20"/>
          <w:szCs w:val="20"/>
          <w14:ligatures w14:val="none"/>
        </w:rPr>
        <w:t xml:space="preserve">el resort, la cual se complementa con manglares que albergan más de 300 especies de animales que pueden admirarse. La experiencia se vuelve única, ya que dentro del bote y con la selva maya como escenario, los huéspedes pueden deleitarse con un </w:t>
      </w:r>
      <w:r w:rsidRPr="6500E10A" w:rsidR="00B027AA">
        <w:rPr>
          <w:rFonts w:ascii="Arial" w:hAnsi="Arial" w:cs="Arial"/>
          <w:color w:val="auto"/>
          <w:kern w:val="0"/>
          <w:sz w:val="20"/>
          <w:szCs w:val="20"/>
          <w14:ligatures w14:val="none"/>
        </w:rPr>
        <w:t>brunch</w:t>
      </w:r>
      <w:r w:rsidRPr="6500E10A" w:rsidR="00B027AA">
        <w:rPr>
          <w:rFonts w:ascii="Arial" w:hAnsi="Arial" w:cs="Arial"/>
          <w:color w:val="auto"/>
          <w:kern w:val="0"/>
          <w:sz w:val="20"/>
          <w:szCs w:val="20"/>
          <w14:ligatures w14:val="none"/>
        </w:rPr>
        <w:t xml:space="preserve"> a bordo, que incluye platillos de cocina internacional, pan recién horneado, mimosas, café y delicias de la región. </w:t>
      </w:r>
    </w:p>
    <w:p w:rsidRPr="001F7AB4" w:rsidR="00B027AA" w:rsidP="6500E10A" w:rsidRDefault="00B027AA" w14:paraId="049BE0AB" w14:textId="77777777">
      <w:pPr>
        <w:spacing w:after="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6B06A62F" w14:textId="77777777">
      <w:pPr>
        <w:spacing w:after="0" w:line="240" w:lineRule="auto"/>
        <w:jc w:val="both"/>
        <w:divId w:val="2016491667"/>
        <w:rPr>
          <w:rFonts w:ascii="Arial" w:hAnsi="Arial" w:cs="Arial"/>
          <w:b w:val="1"/>
          <w:bCs w:val="1"/>
          <w:color w:val="auto"/>
          <w:kern w:val="0"/>
          <w:sz w:val="20"/>
          <w:szCs w:val="20"/>
          <w14:ligatures w14:val="none"/>
        </w:rPr>
      </w:pPr>
      <w:r w:rsidRPr="6500E10A" w:rsidR="00B027AA">
        <w:rPr>
          <w:rFonts w:ascii="Arial" w:hAnsi="Arial" w:cs="Arial"/>
          <w:b w:val="1"/>
          <w:bCs w:val="1"/>
          <w:color w:val="auto"/>
          <w:kern w:val="0"/>
          <w:sz w:val="20"/>
          <w:szCs w:val="20"/>
          <w14:ligatures w14:val="none"/>
        </w:rPr>
        <w:t xml:space="preserve">Experiencias </w:t>
      </w:r>
      <w:r w:rsidRPr="6500E10A" w:rsidR="00B027AA">
        <w:rPr>
          <w:rFonts w:ascii="Arial" w:hAnsi="Arial" w:cs="Arial"/>
          <w:b w:val="1"/>
          <w:bCs w:val="1"/>
          <w:color w:val="auto"/>
          <w:kern w:val="0"/>
          <w:sz w:val="20"/>
          <w:szCs w:val="20"/>
          <w14:ligatures w14:val="none"/>
        </w:rPr>
        <w:t>foodies</w:t>
      </w:r>
      <w:r w:rsidRPr="6500E10A" w:rsidR="00B027AA">
        <w:rPr>
          <w:rFonts w:ascii="Arial" w:hAnsi="Arial" w:cs="Arial"/>
          <w:b w:val="1"/>
          <w:bCs w:val="1"/>
          <w:color w:val="auto"/>
          <w:kern w:val="0"/>
          <w:sz w:val="20"/>
          <w:szCs w:val="20"/>
          <w14:ligatures w14:val="none"/>
        </w:rPr>
        <w:t xml:space="preserve"> para todos los paladares</w:t>
      </w:r>
    </w:p>
    <w:p w:rsidRPr="001F7AB4" w:rsidR="00B027AA" w:rsidP="6500E10A" w:rsidRDefault="00B027AA" w14:paraId="79223D66" w14:textId="77777777">
      <w:pPr>
        <w:spacing w:after="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319A7AA6" w14:textId="77777777">
      <w:pPr>
        <w:spacing w:after="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La gastronomía es parte fundamental de unas vacaciones de verano inolvidables y </w:t>
      </w:r>
      <w:r w:rsidRPr="6500E10A" w:rsidR="00B027AA">
        <w:rPr>
          <w:rFonts w:ascii="Arial" w:hAnsi="Arial" w:cs="Arial"/>
          <w:color w:val="auto"/>
          <w:kern w:val="0"/>
          <w:sz w:val="20"/>
          <w:szCs w:val="20"/>
          <w14:ligatures w14:val="none"/>
        </w:rPr>
        <w:t>Andaz</w:t>
      </w:r>
      <w:r w:rsidRPr="6500E10A" w:rsidR="00B027AA">
        <w:rPr>
          <w:rFonts w:ascii="Arial" w:hAnsi="Arial" w:cs="Arial"/>
          <w:color w:val="auto"/>
          <w:kern w:val="0"/>
          <w:sz w:val="20"/>
          <w:szCs w:val="20"/>
          <w14:ligatures w14:val="none"/>
        </w:rPr>
        <w:t xml:space="preserve"> Mayakoba cuenta con propuestas culinarias para satisfacer todo tipo de gustos. </w:t>
      </w:r>
    </w:p>
    <w:p w:rsidRPr="001F7AB4" w:rsidR="00B027AA" w:rsidP="6500E10A" w:rsidRDefault="00B027AA" w14:paraId="0E60113E" w14:textId="77777777">
      <w:pPr>
        <w:spacing w:after="0" w:line="240" w:lineRule="auto"/>
        <w:divId w:val="2016491667"/>
        <w:rPr>
          <w:rFonts w:ascii="Arial" w:hAnsi="Arial" w:eastAsia="Times New Roman" w:cs="Arial"/>
          <w:color w:val="auto"/>
          <w:kern w:val="0"/>
          <w:sz w:val="20"/>
          <w:szCs w:val="20"/>
          <w14:ligatures w14:val="none"/>
        </w:rPr>
      </w:pPr>
    </w:p>
    <w:p w:rsidRPr="001F7AB4" w:rsidR="00B027AA" w:rsidP="6500E10A" w:rsidRDefault="00B027AA" w14:paraId="16823052"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Todos los viernes de 7:00 pm a 10:00 pm, el resort ofrece la experiencia </w:t>
      </w:r>
      <w:r w:rsidRPr="6500E10A" w:rsidR="00B027AA">
        <w:rPr>
          <w:rFonts w:ascii="Arial" w:hAnsi="Arial" w:cs="Arial"/>
          <w:color w:val="auto"/>
          <w:kern w:val="0"/>
          <w:sz w:val="20"/>
          <w:szCs w:val="20"/>
          <w14:ligatures w14:val="none"/>
        </w:rPr>
        <w:t>Oysters</w:t>
      </w:r>
      <w:r w:rsidRPr="6500E10A" w:rsidR="00B027AA">
        <w:rPr>
          <w:rFonts w:ascii="Arial" w:hAnsi="Arial" w:cs="Arial"/>
          <w:color w:val="auto"/>
          <w:kern w:val="0"/>
          <w:sz w:val="20"/>
          <w:szCs w:val="20"/>
          <w14:ligatures w14:val="none"/>
        </w:rPr>
        <w:t xml:space="preserve"> &amp; </w:t>
      </w:r>
      <w:r w:rsidRPr="6500E10A" w:rsidR="00B027AA">
        <w:rPr>
          <w:rFonts w:ascii="Arial" w:hAnsi="Arial" w:cs="Arial"/>
          <w:color w:val="auto"/>
          <w:kern w:val="0"/>
          <w:sz w:val="20"/>
          <w:szCs w:val="20"/>
          <w14:ligatures w14:val="none"/>
        </w:rPr>
        <w:t>Bubbles</w:t>
      </w:r>
      <w:r w:rsidRPr="6500E10A" w:rsidR="00B027AA">
        <w:rPr>
          <w:rFonts w:ascii="Arial" w:hAnsi="Arial" w:cs="Arial"/>
          <w:color w:val="auto"/>
          <w:kern w:val="0"/>
          <w:sz w:val="20"/>
          <w:szCs w:val="20"/>
          <w14:ligatures w14:val="none"/>
        </w:rPr>
        <w:t xml:space="preserve">, en la que los huéspedes pueden sumergirse en la cocina de mar y disfrutar de una selección única de vinos. El menú incluye ostras frescas y al grill, que son la especialidad del Chef Ejecutivo de </w:t>
      </w:r>
      <w:r w:rsidRPr="6500E10A" w:rsidR="00B027AA">
        <w:rPr>
          <w:rFonts w:ascii="Arial" w:hAnsi="Arial" w:cs="Arial"/>
          <w:color w:val="auto"/>
          <w:kern w:val="0"/>
          <w:sz w:val="20"/>
          <w:szCs w:val="20"/>
          <w14:ligatures w14:val="none"/>
        </w:rPr>
        <w:t>Andaz</w:t>
      </w:r>
      <w:r w:rsidRPr="6500E10A" w:rsidR="00B027AA">
        <w:rPr>
          <w:rFonts w:ascii="Arial" w:hAnsi="Arial" w:cs="Arial"/>
          <w:color w:val="auto"/>
          <w:kern w:val="0"/>
          <w:sz w:val="20"/>
          <w:szCs w:val="20"/>
          <w14:ligatures w14:val="none"/>
        </w:rPr>
        <w:t xml:space="preserve"> Mayakoba, Miguel Gómez, además de estaciones de gastronomía internacional, y por supuesto, opciones de vino tinto, vino blanco, espumosos y cervezas artesanales para maridar a la perfección.  </w:t>
      </w:r>
    </w:p>
    <w:p w:rsidRPr="001F7AB4" w:rsidR="00B027AA" w:rsidP="6500E10A" w:rsidRDefault="00B027AA" w14:paraId="1B84877E"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Esta experiencia se lleva a cabo en el Beach </w:t>
      </w:r>
      <w:r w:rsidRPr="6500E10A" w:rsidR="00B027AA">
        <w:rPr>
          <w:rFonts w:ascii="Arial" w:hAnsi="Arial" w:cs="Arial"/>
          <w:color w:val="auto"/>
          <w:kern w:val="0"/>
          <w:sz w:val="20"/>
          <w:szCs w:val="20"/>
          <w14:ligatures w14:val="none"/>
        </w:rPr>
        <w:t>Lawn</w:t>
      </w:r>
      <w:r w:rsidRPr="6500E10A" w:rsidR="00B027AA">
        <w:rPr>
          <w:rFonts w:ascii="Arial" w:hAnsi="Arial" w:cs="Arial"/>
          <w:color w:val="auto"/>
          <w:kern w:val="0"/>
          <w:sz w:val="20"/>
          <w:szCs w:val="20"/>
          <w14:ligatures w14:val="none"/>
        </w:rPr>
        <w:t xml:space="preserve"> de </w:t>
      </w:r>
      <w:r w:rsidRPr="6500E10A" w:rsidR="00B027AA">
        <w:rPr>
          <w:rFonts w:ascii="Arial" w:hAnsi="Arial" w:cs="Arial"/>
          <w:color w:val="auto"/>
          <w:kern w:val="0"/>
          <w:sz w:val="20"/>
          <w:szCs w:val="20"/>
          <w14:ligatures w14:val="none"/>
        </w:rPr>
        <w:t>Andaz</w:t>
      </w:r>
      <w:r w:rsidRPr="6500E10A" w:rsidR="00B027AA">
        <w:rPr>
          <w:rFonts w:ascii="Arial" w:hAnsi="Arial" w:cs="Arial"/>
          <w:color w:val="auto"/>
          <w:kern w:val="0"/>
          <w:sz w:val="20"/>
          <w:szCs w:val="20"/>
          <w14:ligatures w14:val="none"/>
        </w:rPr>
        <w:t xml:space="preserve"> Mayakoba Riviera Maya, un hermoso jardín con vistas al mar Caribe, el cual brinda la atmósfera ideal para una experiencia elevada a la orilla del mar.</w:t>
      </w:r>
    </w:p>
    <w:p w:rsidRPr="001F7AB4" w:rsidR="00B027AA" w:rsidP="6500E10A" w:rsidRDefault="00B027AA" w14:paraId="464EAE1C"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Las reuniones alrededor de una fogata y después de un día aventurándose en la majestuosidad de la naturaleza son el sello de oro para un día perfecto. Por eso el hotel tiene otra opción diseñada para toda la familia como lo es la noche de </w:t>
      </w:r>
      <w:r w:rsidRPr="6500E10A" w:rsidR="00B027AA">
        <w:rPr>
          <w:rFonts w:ascii="Arial" w:hAnsi="Arial" w:cs="Arial"/>
          <w:color w:val="auto"/>
          <w:kern w:val="0"/>
          <w:sz w:val="20"/>
          <w:szCs w:val="20"/>
          <w14:ligatures w14:val="none"/>
        </w:rPr>
        <w:t xml:space="preserve">Smore´s</w:t>
      </w:r>
      <w:r w:rsidRPr="6500E10A" w:rsidR="00B027AA">
        <w:rPr>
          <w:rFonts w:ascii="Arial" w:hAnsi="Arial" w:cs="Arial"/>
          <w:color w:val="auto"/>
          <w:kern w:val="0"/>
          <w:sz w:val="20"/>
          <w:szCs w:val="20"/>
          <w14:ligatures w14:val="none"/>
        </w:rPr>
        <w:t xml:space="preserve"> </w:t>
      </w:r>
      <w:r w:rsidRPr="6500E10A" w:rsidR="00B027AA">
        <w:rPr>
          <w:rFonts w:ascii="Arial" w:hAnsi="Arial" w:cs="Arial"/>
          <w:color w:val="auto"/>
          <w:kern w:val="0"/>
          <w:sz w:val="20"/>
          <w:szCs w:val="20"/>
          <w:shd w:val="clear" w:color="auto" w:fill="FFFFFF"/>
          <w14:ligatures w14:val="none"/>
        </w:rPr>
        <w:t>que pueden prepararse frente al fuego y así brindar un momento familiar o de pareja, acompañado de uno de los postres más deliciosos de la cocina estadounidense.</w:t>
      </w:r>
    </w:p>
    <w:p w:rsidRPr="001F7AB4" w:rsidR="00B027AA" w:rsidP="6500E10A" w:rsidRDefault="00B027AA" w14:paraId="537A50FF"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shd w:val="clear" w:color="auto" w:fill="FFFFFF"/>
          <w14:ligatures w14:val="none"/>
        </w:rPr>
        <w:t xml:space="preserve">Si se busca una propuesta gourmet más elevada en la que se puedan descubrir nuevos sabores, </w:t>
      </w:r>
      <w:r w:rsidRPr="6500E10A" w:rsidR="00B027AA">
        <w:rPr>
          <w:rFonts w:ascii="Arial" w:hAnsi="Arial" w:cs="Arial"/>
          <w:color w:val="auto"/>
          <w:kern w:val="0"/>
          <w:sz w:val="20"/>
          <w:szCs w:val="20"/>
          <w:shd w:val="clear" w:color="auto" w:fill="FFFFFF"/>
          <w14:ligatures w14:val="none"/>
        </w:rPr>
        <w:t>Andaz</w:t>
      </w:r>
      <w:r w:rsidRPr="6500E10A" w:rsidR="00B027AA">
        <w:rPr>
          <w:rFonts w:ascii="Arial" w:hAnsi="Arial" w:cs="Arial"/>
          <w:color w:val="auto"/>
          <w:kern w:val="0"/>
          <w:sz w:val="20"/>
          <w:szCs w:val="20"/>
          <w:shd w:val="clear" w:color="auto" w:fill="FFFFFF"/>
          <w14:ligatures w14:val="none"/>
        </w:rPr>
        <w:t xml:space="preserve"> Mayakoba tiene opciones como Casa Amate, un concepto único que fue diseñado para semejar el hogar ecléctico de una familia de viajeros que recuperó recetas de sus viajes por Sudamérica. Los imperdibles van desde el chamorro en salsa de café servido con adobo de guayaba, tamal de frijol y cacao criollo o su pato con mole manchamanteles. </w:t>
      </w:r>
    </w:p>
    <w:p w:rsidRPr="001F7AB4" w:rsidR="00B027AA" w:rsidP="6500E10A" w:rsidRDefault="00B027AA" w14:paraId="168224E6"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shd w:val="clear" w:color="auto" w:fill="FFFFFF"/>
          <w14:ligatures w14:val="none"/>
        </w:rPr>
        <w:t>También está Sotavento, restaurante que ofrece experiencias gastronómicas inmersivas e inolvidables para los comensales, desde platillos elaborados con originales técnicas de cocina preparados con ingredientes locales y frescos, hasta música en vivo que ameniza este exquisito momento del día. ​ ​ </w:t>
      </w:r>
    </w:p>
    <w:p w:rsidRPr="00E934BE" w:rsidR="00B027AA" w:rsidP="6500E10A" w:rsidRDefault="00B027AA" w14:paraId="19CE525D" w14:textId="77777777">
      <w:pPr>
        <w:spacing w:after="180" w:line="240" w:lineRule="auto"/>
        <w:jc w:val="both"/>
        <w:divId w:val="2016491667"/>
        <w:rPr>
          <w:rFonts w:ascii="Arial" w:hAnsi="Arial" w:cs="Arial"/>
          <w:b w:val="1"/>
          <w:bCs w:val="1"/>
          <w:color w:val="auto"/>
          <w:kern w:val="0"/>
          <w:sz w:val="20"/>
          <w:szCs w:val="20"/>
          <w14:ligatures w14:val="none"/>
        </w:rPr>
      </w:pPr>
      <w:r w:rsidRPr="6500E10A" w:rsidR="00B027AA">
        <w:rPr>
          <w:rFonts w:ascii="Arial" w:hAnsi="Arial" w:cs="Arial"/>
          <w:b w:val="1"/>
          <w:bCs w:val="1"/>
          <w:color w:val="auto"/>
          <w:kern w:val="0"/>
          <w:sz w:val="20"/>
          <w:szCs w:val="20"/>
          <w:shd w:val="clear" w:color="auto" w:fill="FFFFFF"/>
          <w14:ligatures w14:val="none"/>
        </w:rPr>
        <w:t>Un verano místico </w:t>
      </w:r>
    </w:p>
    <w:p w:rsidRPr="001F7AB4" w:rsidR="00B027AA" w:rsidP="6500E10A" w:rsidRDefault="00B027AA" w14:paraId="1B3A8637"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shd w:val="clear" w:color="auto" w:fill="FFFFFF"/>
          <w14:ligatures w14:val="none"/>
        </w:rPr>
        <w:t>Riviera Maya es un destino conocido por albergar una cultura milenaria que incluye ceremonias y rituales llenos de magia con el fin de atraer buenas energías y relajarse por completo. </w:t>
      </w:r>
    </w:p>
    <w:p w:rsidRPr="001F7AB4" w:rsidR="00B027AA" w:rsidP="6500E10A" w:rsidRDefault="00B027AA" w14:paraId="2F3BA9F3" w14:textId="6D8E7684">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shd w:val="clear" w:color="auto" w:fill="FFFFFF"/>
          <w14:ligatures w14:val="none"/>
        </w:rPr>
        <w:t xml:space="preserve">Por esta razón, </w:t>
      </w:r>
      <w:r w:rsidRPr="6500E10A" w:rsidR="00B027AA">
        <w:rPr>
          <w:rFonts w:ascii="Arial" w:hAnsi="Arial" w:cs="Arial"/>
          <w:color w:val="auto"/>
          <w:kern w:val="0"/>
          <w:sz w:val="20"/>
          <w:szCs w:val="20"/>
          <w:shd w:val="clear" w:color="auto" w:fill="FFFFFF"/>
          <w14:ligatures w14:val="none"/>
        </w:rPr>
        <w:t xml:space="preserve">Andaz</w:t>
      </w:r>
      <w:r w:rsidRPr="6500E10A" w:rsidR="00B027AA">
        <w:rPr>
          <w:rFonts w:ascii="Arial" w:hAnsi="Arial" w:cs="Arial"/>
          <w:color w:val="auto"/>
          <w:kern w:val="0"/>
          <w:sz w:val="20"/>
          <w:szCs w:val="20"/>
          <w:shd w:val="clear" w:color="auto" w:fill="FFFFFF"/>
          <w14:ligatures w14:val="none"/>
        </w:rPr>
        <w:t xml:space="preserve"> Mayakoba brinda experiencias </w:t>
      </w:r>
      <w:r w:rsidRPr="6500E10A" w:rsidR="00B027AA">
        <w:rPr>
          <w:rFonts w:ascii="Arial" w:hAnsi="Arial" w:cs="Arial"/>
          <w:color w:val="auto"/>
          <w:kern w:val="0"/>
          <w:sz w:val="20"/>
          <w:szCs w:val="20"/>
          <w:shd w:val="clear" w:color="auto" w:fill="FFFFFF"/>
          <w14:ligatures w14:val="none"/>
        </w:rPr>
        <w:t xml:space="preserve">wellness</w:t>
      </w:r>
      <w:r w:rsidRPr="6500E10A" w:rsidR="00B027AA">
        <w:rPr>
          <w:rFonts w:ascii="Arial" w:hAnsi="Arial" w:cs="Arial"/>
          <w:color w:val="auto"/>
          <w:kern w:val="0"/>
          <w:sz w:val="20"/>
          <w:szCs w:val="20"/>
          <w:shd w:val="clear" w:color="auto" w:fill="FFFFFF"/>
          <w14:ligatures w14:val="none"/>
        </w:rPr>
        <w:t xml:space="preserve"> para desconectarse del estrés y rendirse ante la serenidad de las olas del mar y los sonidos de la naturaleza. Uno de los imperdibles es </w:t>
      </w:r>
      <w:r w:rsidRPr="6500E10A" w:rsidR="00B027AA">
        <w:rPr>
          <w:rFonts w:ascii="Arial" w:hAnsi="Arial" w:cs="Arial"/>
          <w:color w:val="auto"/>
          <w:kern w:val="0"/>
          <w:sz w:val="20"/>
          <w:szCs w:val="20"/>
          <w14:ligatures w14:val="none"/>
        </w:rPr>
        <w:t xml:space="preserve">presenciar el amanecer en la playa con una actividad relajante como el yoga frente al océano, </w:t>
      </w:r>
      <w:r w:rsidRPr="6500E10A" w:rsidR="007446E4">
        <w:rPr>
          <w:rFonts w:ascii="Arial" w:hAnsi="Arial" w:cs="Arial"/>
          <w:color w:val="auto"/>
          <w:kern w:val="0"/>
          <w:sz w:val="20"/>
          <w:szCs w:val="20"/>
          <w14:ligatures w14:val="none"/>
        </w:rPr>
        <w:t xml:space="preserve">a </w:t>
      </w:r>
      <w:r w:rsidRPr="6500E10A" w:rsidR="007446E4">
        <w:rPr>
          <w:rFonts w:ascii="Arial" w:hAnsi="Arial" w:cs="Arial"/>
          <w:color w:val="auto"/>
          <w:kern w:val="0"/>
          <w:sz w:val="20"/>
          <w:szCs w:val="20"/>
          <w14:ligatures w14:val="none"/>
        </w:rPr>
        <w:t>través</w:t>
      </w:r>
      <w:r w:rsidRPr="6500E10A" w:rsidR="00B027AA">
        <w:rPr>
          <w:rFonts w:ascii="Arial" w:hAnsi="Arial" w:cs="Arial"/>
          <w:color w:val="auto"/>
          <w:kern w:val="0"/>
          <w:sz w:val="20"/>
          <w:szCs w:val="20"/>
          <w14:ligatures w14:val="none"/>
        </w:rPr>
        <w:t xml:space="preserve"> de diversas técnicas guiadas por un experto, los huéspedes podrán iniciar el </w:t>
      </w:r>
      <w:r w:rsidRPr="6500E10A" w:rsidR="00E934BE">
        <w:rPr>
          <w:rFonts w:ascii="Arial" w:hAnsi="Arial" w:cs="Arial"/>
          <w:color w:val="auto"/>
          <w:kern w:val="0"/>
          <w:sz w:val="20"/>
          <w:szCs w:val="20"/>
          <w14:ligatures w14:val="none"/>
        </w:rPr>
        <w:t>día lleno</w:t>
      </w:r>
      <w:r w:rsidRPr="6500E10A" w:rsidR="00B027AA">
        <w:rPr>
          <w:rFonts w:ascii="Arial" w:hAnsi="Arial" w:cs="Arial"/>
          <w:color w:val="auto"/>
          <w:kern w:val="0"/>
          <w:sz w:val="20"/>
          <w:szCs w:val="20"/>
          <w14:ligatures w14:val="none"/>
        </w:rPr>
        <w:t xml:space="preserve"> de vitalidad y disfrutando la brisa del mar Caribe. </w:t>
      </w:r>
    </w:p>
    <w:p w:rsidRPr="001F7AB4" w:rsidR="00B027AA" w:rsidP="6500E10A" w:rsidRDefault="00B027AA" w14:paraId="1EF38B13"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El resort también cuenta con una ceremonia </w:t>
      </w:r>
      <w:r w:rsidRPr="6500E10A" w:rsidR="00B027AA">
        <w:rPr>
          <w:rFonts w:ascii="Arial" w:hAnsi="Arial" w:cs="Arial"/>
          <w:color w:val="auto"/>
          <w:kern w:val="0"/>
          <w:sz w:val="20"/>
          <w:szCs w:val="20"/>
          <w14:ligatures w14:val="none"/>
        </w:rPr>
        <w:t>Ma’alob</w:t>
      </w:r>
      <w:r w:rsidRPr="6500E10A" w:rsidR="00B027AA">
        <w:rPr>
          <w:rFonts w:ascii="Arial" w:hAnsi="Arial" w:cs="Arial"/>
          <w:color w:val="auto"/>
          <w:kern w:val="0"/>
          <w:sz w:val="20"/>
          <w:szCs w:val="20"/>
          <w14:ligatures w14:val="none"/>
        </w:rPr>
        <w:t xml:space="preserve"> </w:t>
      </w:r>
      <w:r w:rsidRPr="6500E10A" w:rsidR="00B027AA">
        <w:rPr>
          <w:rFonts w:ascii="Arial" w:hAnsi="Arial" w:cs="Arial"/>
          <w:color w:val="auto"/>
          <w:kern w:val="0"/>
          <w:sz w:val="20"/>
          <w:szCs w:val="20"/>
          <w14:ligatures w14:val="none"/>
        </w:rPr>
        <w:t>Kin</w:t>
      </w:r>
      <w:r w:rsidRPr="6500E10A" w:rsidR="00B027AA">
        <w:rPr>
          <w:rFonts w:ascii="Arial" w:hAnsi="Arial" w:cs="Arial"/>
          <w:color w:val="auto"/>
          <w:kern w:val="0"/>
          <w:sz w:val="20"/>
          <w:szCs w:val="20"/>
          <w14:ligatures w14:val="none"/>
        </w:rPr>
        <w:t xml:space="preserve"> enfocada al misticismo, las buenas energías, así como al autodescubrimiento y la resiliencia. En este ritual guiado, las personas pueden trabajar para cambiar su energía y sanar puntos estratégicos, todo esto mientras disfrutan de un escenario como la enigmática selva. </w:t>
      </w:r>
    </w:p>
    <w:p w:rsidRPr="001F7AB4" w:rsidR="00B027AA" w:rsidP="6500E10A" w:rsidRDefault="00B027AA" w14:paraId="002B096F"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14:ligatures w14:val="none"/>
        </w:rPr>
        <w:t xml:space="preserve">Además, el resort tiene una opción de bienestar para sanar cuerpo y alma a través de la técnica en tendencia </w:t>
      </w:r>
      <w:r w:rsidRPr="6500E10A" w:rsidR="00B027AA">
        <w:rPr>
          <w:rFonts w:ascii="Arial" w:hAnsi="Arial" w:cs="Arial"/>
          <w:color w:val="auto"/>
          <w:kern w:val="0"/>
          <w:sz w:val="20"/>
          <w:szCs w:val="20"/>
          <w14:ligatures w14:val="none"/>
        </w:rPr>
        <w:t>floating</w:t>
      </w:r>
      <w:r w:rsidRPr="6500E10A" w:rsidR="00B027AA">
        <w:rPr>
          <w:rFonts w:ascii="Arial" w:hAnsi="Arial" w:cs="Arial"/>
          <w:color w:val="auto"/>
          <w:kern w:val="0"/>
          <w:sz w:val="20"/>
          <w:szCs w:val="20"/>
          <w14:ligatures w14:val="none"/>
        </w:rPr>
        <w:t xml:space="preserve"> </w:t>
      </w:r>
      <w:r w:rsidRPr="6500E10A" w:rsidR="00B027AA">
        <w:rPr>
          <w:rFonts w:ascii="Arial" w:hAnsi="Arial" w:cs="Arial"/>
          <w:color w:val="auto"/>
          <w:kern w:val="0"/>
          <w:sz w:val="20"/>
          <w:szCs w:val="20"/>
          <w14:ligatures w14:val="none"/>
        </w:rPr>
        <w:t>sound</w:t>
      </w:r>
      <w:r w:rsidRPr="6500E10A" w:rsidR="00B027AA">
        <w:rPr>
          <w:rFonts w:ascii="Arial" w:hAnsi="Arial" w:cs="Arial"/>
          <w:color w:val="auto"/>
          <w:kern w:val="0"/>
          <w:sz w:val="20"/>
          <w:szCs w:val="20"/>
          <w14:ligatures w14:val="none"/>
        </w:rPr>
        <w:t xml:space="preserve"> </w:t>
      </w:r>
      <w:r w:rsidRPr="6500E10A" w:rsidR="00B027AA">
        <w:rPr>
          <w:rFonts w:ascii="Arial" w:hAnsi="Arial" w:cs="Arial"/>
          <w:color w:val="auto"/>
          <w:kern w:val="0"/>
          <w:sz w:val="20"/>
          <w:szCs w:val="20"/>
          <w14:ligatures w14:val="none"/>
        </w:rPr>
        <w:t>bath</w:t>
      </w:r>
      <w:r w:rsidRPr="6500E10A" w:rsidR="00B027AA">
        <w:rPr>
          <w:rFonts w:ascii="Arial" w:hAnsi="Arial" w:cs="Arial"/>
          <w:color w:val="auto"/>
          <w:kern w:val="0"/>
          <w:sz w:val="20"/>
          <w:szCs w:val="20"/>
          <w14:ligatures w14:val="none"/>
        </w:rPr>
        <w:t xml:space="preserve">, una terapia de sonidos que sumerge en la más pura relajación con una mezcla de sonidos y agua suave, la cual transporta a las personas al confort total en una de las piscinas más espectaculares de </w:t>
      </w:r>
      <w:r w:rsidRPr="6500E10A" w:rsidR="00B027AA">
        <w:rPr>
          <w:rFonts w:ascii="Arial" w:hAnsi="Arial" w:cs="Arial"/>
          <w:color w:val="auto"/>
          <w:kern w:val="0"/>
          <w:sz w:val="20"/>
          <w:szCs w:val="20"/>
          <w14:ligatures w14:val="none"/>
        </w:rPr>
        <w:t>Andaz</w:t>
      </w:r>
      <w:r w:rsidRPr="6500E10A" w:rsidR="00B027AA">
        <w:rPr>
          <w:rFonts w:ascii="Arial" w:hAnsi="Arial" w:cs="Arial"/>
          <w:color w:val="auto"/>
          <w:kern w:val="0"/>
          <w:sz w:val="20"/>
          <w:szCs w:val="20"/>
          <w14:ligatures w14:val="none"/>
        </w:rPr>
        <w:t xml:space="preserve"> Mayakoba. </w:t>
      </w:r>
    </w:p>
    <w:p w:rsidRPr="001F7AB4" w:rsidR="00B027AA" w:rsidP="6500E10A" w:rsidRDefault="00B027AA" w14:paraId="0E159D47" w14:textId="77777777">
      <w:pPr>
        <w:spacing w:after="180" w:line="240" w:lineRule="auto"/>
        <w:jc w:val="both"/>
        <w:divId w:val="2016491667"/>
        <w:rPr>
          <w:rFonts w:ascii="Arial" w:hAnsi="Arial" w:cs="Arial"/>
          <w:color w:val="auto"/>
          <w:kern w:val="0"/>
          <w:sz w:val="20"/>
          <w:szCs w:val="20"/>
          <w14:ligatures w14:val="none"/>
        </w:rPr>
      </w:pPr>
      <w:r w:rsidRPr="6500E10A" w:rsidR="00B027AA">
        <w:rPr>
          <w:rFonts w:ascii="Arial" w:hAnsi="Arial" w:cs="Arial"/>
          <w:color w:val="auto"/>
          <w:kern w:val="0"/>
          <w:sz w:val="20"/>
          <w:szCs w:val="20"/>
          <w:shd w:val="clear" w:color="auto" w:fill="FFFFFF"/>
          <w14:ligatures w14:val="none"/>
        </w:rPr>
        <w:t xml:space="preserve">Con todas estas opciones, </w:t>
      </w:r>
      <w:r w:rsidRPr="6500E10A" w:rsidR="00B027AA">
        <w:rPr>
          <w:rFonts w:ascii="Arial" w:hAnsi="Arial" w:cs="Arial"/>
          <w:color w:val="auto"/>
          <w:kern w:val="0"/>
          <w:sz w:val="20"/>
          <w:szCs w:val="20"/>
          <w:shd w:val="clear" w:color="auto" w:fill="FFFFFF"/>
          <w14:ligatures w14:val="none"/>
        </w:rPr>
        <w:t>Andaz</w:t>
      </w:r>
      <w:r w:rsidRPr="6500E10A" w:rsidR="00B027AA">
        <w:rPr>
          <w:rFonts w:ascii="Arial" w:hAnsi="Arial" w:cs="Arial"/>
          <w:color w:val="auto"/>
          <w:kern w:val="0"/>
          <w:sz w:val="20"/>
          <w:szCs w:val="20"/>
          <w:shd w:val="clear" w:color="auto" w:fill="FFFFFF"/>
          <w14:ligatures w14:val="none"/>
        </w:rPr>
        <w:t xml:space="preserve"> Mayakoba se coloca como un resort único de lujo para reconectar y tener unas vacaciones de verano disfrutando de las maravillas naturales, aguas cristalinas y escenarios espectaculares que solo un destino como Quintana Roo puede ofrecer. ​ </w:t>
      </w:r>
    </w:p>
    <w:p w:rsidRPr="001F7AB4" w:rsidR="15E3F2A2" w:rsidP="6500E10A" w:rsidRDefault="15E3F2A2" w14:paraId="3B1A4D8C" w14:textId="676CF0B9">
      <w:pPr>
        <w:spacing w:after="180" w:line="240" w:lineRule="auto"/>
        <w:jc w:val="both"/>
        <w:rPr>
          <w:rFonts w:ascii="Arial" w:hAnsi="Arial" w:cs="Arial"/>
          <w:color w:val="auto" w:themeColor="text1"/>
          <w:sz w:val="20"/>
          <w:szCs w:val="20"/>
        </w:rPr>
      </w:pPr>
    </w:p>
    <w:p w:rsidRPr="001F7AB4" w:rsidR="337295F6" w:rsidP="15E3F2A2" w:rsidRDefault="337295F6" w14:paraId="67BE61BC" w14:textId="59E6FD7B">
      <w:pPr>
        <w:spacing w:line="259" w:lineRule="auto"/>
        <w:jc w:val="center"/>
        <w:rPr>
          <w:rFonts w:ascii="Arial" w:hAnsi="Arial" w:eastAsia="Arial Nova" w:cs="Arial"/>
          <w:color w:val="272727"/>
          <w:sz w:val="16"/>
          <w:szCs w:val="16"/>
        </w:rPr>
      </w:pPr>
      <w:r w:rsidRPr="001F7AB4">
        <w:rPr>
          <w:rFonts w:ascii="Arial" w:hAnsi="Arial" w:eastAsia="Arial Nova" w:cs="Arial"/>
          <w:color w:val="272727"/>
          <w:sz w:val="16"/>
          <w:szCs w:val="16"/>
          <w:lang w:val="es-ES"/>
        </w:rPr>
        <w:t>###</w:t>
      </w:r>
    </w:p>
    <w:p w:rsidRPr="001F7AB4" w:rsidR="15E3F2A2" w:rsidP="15E3F2A2" w:rsidRDefault="15E3F2A2" w14:paraId="1B3406F9" w14:textId="702F6764">
      <w:pPr>
        <w:spacing w:line="259" w:lineRule="auto"/>
        <w:jc w:val="center"/>
        <w:rPr>
          <w:rFonts w:ascii="Arial" w:hAnsi="Arial" w:eastAsia="Arial Nova" w:cs="Arial"/>
          <w:color w:val="272727"/>
          <w:sz w:val="16"/>
          <w:szCs w:val="16"/>
        </w:rPr>
      </w:pPr>
    </w:p>
    <w:p w:rsidRPr="001F7AB4" w:rsidR="337295F6" w:rsidP="6500E10A" w:rsidRDefault="337295F6" w14:paraId="64648EB2" w14:textId="5E268F16">
      <w:pPr>
        <w:spacing w:line="259" w:lineRule="auto"/>
        <w:rPr>
          <w:rFonts w:ascii="Arial" w:hAnsi="Arial" w:eastAsia="Arial Nova" w:cs="Arial"/>
          <w:b w:val="1"/>
          <w:bCs w:val="1"/>
          <w:color w:val="272727"/>
          <w:sz w:val="14"/>
          <w:szCs w:val="14"/>
        </w:rPr>
      </w:pPr>
      <w:r w:rsidRPr="6500E10A" w:rsidR="337295F6">
        <w:rPr>
          <w:rFonts w:ascii="Arial" w:hAnsi="Arial" w:eastAsia="Arial Nova" w:cs="Arial"/>
          <w:b w:val="1"/>
          <w:bCs w:val="1"/>
          <w:color w:val="272727"/>
          <w:sz w:val="14"/>
          <w:szCs w:val="14"/>
          <w:lang w:val="es-ES"/>
        </w:rPr>
        <w:t xml:space="preserve">Acerca de </w:t>
      </w:r>
      <w:r w:rsidRPr="6500E10A" w:rsidR="337295F6">
        <w:rPr>
          <w:rFonts w:ascii="Arial" w:hAnsi="Arial" w:eastAsia="Arial Nova" w:cs="Arial"/>
          <w:b w:val="1"/>
          <w:bCs w:val="1"/>
          <w:color w:val="272727"/>
          <w:sz w:val="14"/>
          <w:szCs w:val="14"/>
          <w:lang w:val="es-ES"/>
        </w:rPr>
        <w:t>Andaz</w:t>
      </w:r>
      <w:r w:rsidRPr="6500E10A" w:rsidR="337295F6">
        <w:rPr>
          <w:rFonts w:ascii="Arial" w:hAnsi="Arial" w:eastAsia="Arial Nova" w:cs="Arial"/>
          <w:b w:val="1"/>
          <w:bCs w:val="1"/>
          <w:color w:val="272727"/>
          <w:sz w:val="14"/>
          <w:szCs w:val="14"/>
          <w:lang w:val="es-ES"/>
        </w:rPr>
        <w:t xml:space="preserve"> Mayakoba Resort Riviera Maya  </w:t>
      </w:r>
    </w:p>
    <w:p w:rsidR="337295F6" w:rsidP="6500E10A" w:rsidRDefault="337295F6" w14:paraId="42F53240" w14:textId="0E8C99F2">
      <w:pPr>
        <w:spacing w:line="259" w:lineRule="auto"/>
        <w:jc w:val="both"/>
        <w:rPr>
          <w:rFonts w:ascii="Arial Nova" w:hAnsi="Arial Nova" w:eastAsia="Arial Nova" w:cs="Arial Nova"/>
          <w:color w:val="272727"/>
          <w:sz w:val="18"/>
          <w:szCs w:val="18"/>
        </w:rPr>
      </w:pPr>
      <w:r w:rsidRPr="6500E10A" w:rsidR="337295F6">
        <w:rPr>
          <w:rFonts w:ascii="Arial Nova" w:hAnsi="Arial Nova" w:eastAsia="Arial Nova" w:cs="Arial Nova"/>
          <w:color w:val="272727"/>
          <w:sz w:val="18"/>
          <w:szCs w:val="18"/>
          <w:lang w:val="es-ES"/>
        </w:rPr>
        <w:t>Andaz</w:t>
      </w:r>
      <w:r w:rsidRPr="6500E10A" w:rsidR="337295F6">
        <w:rPr>
          <w:rFonts w:ascii="Arial Nova" w:hAnsi="Arial Nova" w:eastAsia="Arial Nova" w:cs="Arial Nova"/>
          <w:color w:val="272727"/>
          <w:sz w:val="18"/>
          <w:szCs w:val="18"/>
          <w:lang w:val="es-ES"/>
        </w:rPr>
        <w:t xml:space="preserve"> Mayakoba, la cuarta propiedad dentro del idílico complejo de lujo Mayakoba, invita a los huéspedes a redescubrirse en un paraíso escondido que cautiva los sentidos y que ha sido reconocido como uno de los mejores resorts en el este de México por los prestigiosos </w:t>
      </w:r>
      <w:r w:rsidRPr="6500E10A" w:rsidR="337295F6">
        <w:rPr>
          <w:rFonts w:ascii="Arial Nova" w:hAnsi="Arial Nova" w:eastAsia="Arial Nova" w:cs="Arial Nova"/>
          <w:color w:val="272727"/>
          <w:sz w:val="18"/>
          <w:szCs w:val="18"/>
          <w:lang w:val="es-ES"/>
        </w:rPr>
        <w:t>Condé</w:t>
      </w:r>
      <w:r w:rsidRPr="6500E10A" w:rsidR="337295F6">
        <w:rPr>
          <w:rFonts w:ascii="Arial Nova" w:hAnsi="Arial Nova" w:eastAsia="Arial Nova" w:cs="Arial Nova"/>
          <w:color w:val="272727"/>
          <w:sz w:val="18"/>
          <w:szCs w:val="18"/>
          <w:lang w:val="es-ES"/>
        </w:rPr>
        <w:t xml:space="preserve"> </w:t>
      </w:r>
      <w:r w:rsidRPr="6500E10A" w:rsidR="337295F6">
        <w:rPr>
          <w:rFonts w:ascii="Arial Nova" w:hAnsi="Arial Nova" w:eastAsia="Arial Nova" w:cs="Arial Nova"/>
          <w:color w:val="272727"/>
          <w:sz w:val="18"/>
          <w:szCs w:val="18"/>
          <w:lang w:val="es-ES"/>
        </w:rPr>
        <w:t>Nast</w:t>
      </w:r>
      <w:r w:rsidRPr="6500E10A" w:rsidR="337295F6">
        <w:rPr>
          <w:rFonts w:ascii="Arial Nova" w:hAnsi="Arial Nova" w:eastAsia="Arial Nova" w:cs="Arial Nova"/>
          <w:color w:val="272727"/>
          <w:sz w:val="18"/>
          <w:szCs w:val="18"/>
          <w:lang w:val="es-ES"/>
        </w:rPr>
        <w:t xml:space="preserve"> </w:t>
      </w:r>
      <w:r w:rsidRPr="6500E10A" w:rsidR="337295F6">
        <w:rPr>
          <w:rFonts w:ascii="Arial Nova" w:hAnsi="Arial Nova" w:eastAsia="Arial Nova" w:cs="Arial Nova"/>
          <w:color w:val="272727"/>
          <w:sz w:val="18"/>
          <w:szCs w:val="18"/>
          <w:lang w:val="es-ES"/>
        </w:rPr>
        <w:t>Traveler</w:t>
      </w:r>
      <w:r w:rsidRPr="6500E10A" w:rsidR="337295F6">
        <w:rPr>
          <w:rFonts w:ascii="Arial Nova" w:hAnsi="Arial Nova" w:eastAsia="Arial Nova" w:cs="Arial Nova"/>
          <w:color w:val="272727"/>
          <w:sz w:val="18"/>
          <w:szCs w:val="18"/>
          <w:lang w:val="es-ES"/>
        </w:rPr>
        <w:t xml:space="preserve"> </w:t>
      </w:r>
      <w:r w:rsidRPr="6500E10A" w:rsidR="337295F6">
        <w:rPr>
          <w:rFonts w:ascii="Arial Nova" w:hAnsi="Arial Nova" w:eastAsia="Arial Nova" w:cs="Arial Nova"/>
          <w:color w:val="272727"/>
          <w:sz w:val="18"/>
          <w:szCs w:val="18"/>
          <w:lang w:val="es-ES"/>
        </w:rPr>
        <w:t>Readers</w:t>
      </w:r>
      <w:r w:rsidRPr="6500E10A" w:rsidR="337295F6">
        <w:rPr>
          <w:rFonts w:ascii="Arial Nova" w:hAnsi="Arial Nova" w:eastAsia="Arial Nova" w:cs="Arial Nova"/>
          <w:color w:val="272727"/>
          <w:sz w:val="18"/>
          <w:szCs w:val="18"/>
          <w:lang w:val="es-ES"/>
        </w:rPr>
        <w:t xml:space="preserve">’ </w:t>
      </w:r>
      <w:r w:rsidRPr="6500E10A" w:rsidR="337295F6">
        <w:rPr>
          <w:rFonts w:ascii="Arial Nova" w:hAnsi="Arial Nova" w:eastAsia="Arial Nova" w:cs="Arial Nova"/>
          <w:color w:val="272727"/>
          <w:sz w:val="18"/>
          <w:szCs w:val="18"/>
          <w:lang w:val="es-ES"/>
        </w:rPr>
        <w:t>Choice</w:t>
      </w:r>
      <w:r w:rsidRPr="6500E10A" w:rsidR="337295F6">
        <w:rPr>
          <w:rFonts w:ascii="Arial Nova" w:hAnsi="Arial Nova" w:eastAsia="Arial Nova" w:cs="Arial Nova"/>
          <w:color w:val="272727"/>
          <w:sz w:val="18"/>
          <w:szCs w:val="18"/>
          <w:lang w:val="es-ES"/>
        </w:rPr>
        <w:t xml:space="preserve"> </w:t>
      </w:r>
      <w:r w:rsidRPr="6500E10A" w:rsidR="337295F6">
        <w:rPr>
          <w:rFonts w:ascii="Arial Nova" w:hAnsi="Arial Nova" w:eastAsia="Arial Nova" w:cs="Arial Nova"/>
          <w:color w:val="272727"/>
          <w:sz w:val="18"/>
          <w:szCs w:val="18"/>
          <w:lang w:val="es-ES"/>
        </w:rPr>
        <w:t>Awards</w:t>
      </w:r>
      <w:r w:rsidRPr="6500E10A" w:rsidR="337295F6">
        <w:rPr>
          <w:rFonts w:ascii="Arial Nova" w:hAnsi="Arial Nova" w:eastAsia="Arial Nova" w:cs="Arial Nova"/>
          <w:color w:val="272727"/>
          <w:sz w:val="18"/>
          <w:szCs w:val="18"/>
          <w:lang w:val="es-ES"/>
        </w:rPr>
        <w:t xml:space="preserve">. El impresionante diseño del complejo refleja la cultura maya nativa y cuenta con 214 habitaciones, incluyendo 41 suites de lujo, ofrece experiencias estimulantes y exclusivas que sorprenden a cada huésped, ya sea sumergiéndose en un entorno de manglares exuberantemente preservado, tomando el sol en una de las dos piscinas al aire libre, relajándose en el lujoso Naum </w:t>
      </w:r>
      <w:r w:rsidRPr="6500E10A" w:rsidR="337295F6">
        <w:rPr>
          <w:rFonts w:ascii="Arial Nova" w:hAnsi="Arial Nova" w:eastAsia="Arial Nova" w:cs="Arial Nova"/>
          <w:color w:val="272727"/>
          <w:sz w:val="18"/>
          <w:szCs w:val="18"/>
          <w:lang w:val="es-ES"/>
        </w:rPr>
        <w:t>Wellness</w:t>
      </w:r>
      <w:r w:rsidRPr="6500E10A" w:rsidR="337295F6">
        <w:rPr>
          <w:rFonts w:ascii="Arial Nova" w:hAnsi="Arial Nova" w:eastAsia="Arial Nova" w:cs="Arial Nova"/>
          <w:color w:val="272727"/>
          <w:sz w:val="18"/>
          <w:szCs w:val="18"/>
          <w:lang w:val="es-ES"/>
        </w:rPr>
        <w:t xml:space="preserve"> &amp; Spa, dejar que los más pequeños se diviertan en el moderno </w:t>
      </w:r>
      <w:r w:rsidRPr="6500E10A" w:rsidR="337295F6">
        <w:rPr>
          <w:rFonts w:ascii="Arial Nova" w:hAnsi="Arial Nova" w:eastAsia="Arial Nova" w:cs="Arial Nova"/>
          <w:color w:val="272727"/>
          <w:sz w:val="18"/>
          <w:szCs w:val="18"/>
          <w:lang w:val="es-ES"/>
        </w:rPr>
        <w:t>Kimbo</w:t>
      </w:r>
      <w:r w:rsidRPr="6500E10A" w:rsidR="337295F6">
        <w:rPr>
          <w:rFonts w:ascii="Arial Nova" w:hAnsi="Arial Nova" w:eastAsia="Arial Nova" w:cs="Arial Nova"/>
          <w:color w:val="272727"/>
          <w:sz w:val="18"/>
          <w:szCs w:val="18"/>
          <w:lang w:val="es-ES"/>
        </w:rPr>
        <w:t xml:space="preserve"> </w:t>
      </w:r>
      <w:r w:rsidRPr="6500E10A" w:rsidR="337295F6">
        <w:rPr>
          <w:rFonts w:ascii="Arial Nova" w:hAnsi="Arial Nova" w:eastAsia="Arial Nova" w:cs="Arial Nova"/>
          <w:color w:val="272727"/>
          <w:sz w:val="18"/>
          <w:szCs w:val="18"/>
          <w:lang w:val="es-ES"/>
        </w:rPr>
        <w:t>Kid's</w:t>
      </w:r>
      <w:r w:rsidRPr="6500E10A" w:rsidR="337295F6">
        <w:rPr>
          <w:rFonts w:ascii="Arial Nova" w:hAnsi="Arial Nova" w:eastAsia="Arial Nova" w:cs="Arial Nova"/>
          <w:color w:val="272727"/>
          <w:sz w:val="18"/>
          <w:szCs w:val="18"/>
          <w:lang w:val="es-ES"/>
        </w:rPr>
        <w:t xml:space="preserve"> Club o simplemente descansar en la playa caribeña de arena blanca.</w:t>
      </w:r>
    </w:p>
    <w:p w:rsidR="337295F6" w:rsidP="6500E10A" w:rsidRDefault="337295F6" w14:paraId="20BB59C8" w14:textId="476C61F2">
      <w:pPr>
        <w:spacing w:line="259" w:lineRule="auto"/>
        <w:jc w:val="both"/>
        <w:rPr>
          <w:rFonts w:ascii="Arial Nova" w:hAnsi="Arial Nova" w:eastAsia="Arial Nova" w:cs="Arial Nova"/>
          <w:color w:val="272727"/>
          <w:sz w:val="16"/>
          <w:szCs w:val="16"/>
          <w:lang w:val="es-ES"/>
        </w:rPr>
      </w:pPr>
      <w:r w:rsidRPr="6500E10A" w:rsidR="337295F6">
        <w:rPr>
          <w:rFonts w:ascii="Arial Nova" w:hAnsi="Arial Nova" w:eastAsia="Arial Nova" w:cs="Arial Nova"/>
          <w:color w:val="272727"/>
          <w:sz w:val="18"/>
          <w:szCs w:val="18"/>
          <w:lang w:val="es-ES"/>
        </w:rPr>
        <w:t xml:space="preserve">Para reuniones y eventos, el resort ofrece 14.000 pies cuadrados de versátil espacio, tanto en interiores, como en exteriores. Además, cinco exquisitos restaurantes, dos de ellos Casa Amate y Sotavento reconocidos entre los mejores del país por la Guía México Gastronómico de Culinaria Mexicana; el resort ofrece distinguidas experiencias culinarias, todos con impresionantes vistas de las piscinas, la laguna y del Mar Caribe. </w:t>
      </w:r>
      <w:r w:rsidRPr="6500E10A" w:rsidR="337295F6">
        <w:rPr>
          <w:rFonts w:ascii="Arial Nova" w:hAnsi="Arial Nova" w:eastAsia="Arial Nova" w:cs="Arial Nova"/>
          <w:color w:val="272727"/>
          <w:sz w:val="18"/>
          <w:szCs w:val="18"/>
          <w:lang w:val="es-ES"/>
        </w:rPr>
        <w:t>Andaz</w:t>
      </w:r>
      <w:r w:rsidRPr="6500E10A" w:rsidR="337295F6">
        <w:rPr>
          <w:rFonts w:ascii="Arial Nova" w:hAnsi="Arial Nova" w:eastAsia="Arial Nova" w:cs="Arial Nova"/>
          <w:color w:val="272727"/>
          <w:sz w:val="18"/>
          <w:szCs w:val="18"/>
          <w:lang w:val="es-ES"/>
        </w:rPr>
        <w:t xml:space="preserve"> Mayakoba es la encarnación de experiencias auténticas, inspiración local y cálida hospitalidad mexicana. Para obtener más información, visite:  andazmayakoba.com y en redes sociales: facebook.com/</w:t>
      </w:r>
      <w:r w:rsidRPr="6500E10A" w:rsidR="337295F6">
        <w:rPr>
          <w:rFonts w:ascii="Arial Nova" w:hAnsi="Arial Nova" w:eastAsia="Arial Nova" w:cs="Arial Nova"/>
          <w:color w:val="272727"/>
          <w:sz w:val="18"/>
          <w:szCs w:val="18"/>
          <w:lang w:val="es-ES"/>
        </w:rPr>
        <w:t>andazmayakoba</w:t>
      </w:r>
      <w:r w:rsidRPr="6500E10A" w:rsidR="337295F6">
        <w:rPr>
          <w:rFonts w:ascii="Arial Nova" w:hAnsi="Arial Nova" w:eastAsia="Arial Nova" w:cs="Arial Nova"/>
          <w:color w:val="272727"/>
          <w:sz w:val="18"/>
          <w:szCs w:val="18"/>
          <w:lang w:val="es-ES"/>
        </w:rPr>
        <w:t xml:space="preserve"> e instagram.com/andazmayaoba.mx</w:t>
      </w:r>
    </w:p>
    <w:p w:rsidR="6500E10A" w:rsidP="6500E10A" w:rsidRDefault="6500E10A" w14:paraId="7998B560" w14:textId="4F6AA977">
      <w:pPr>
        <w:spacing w:line="259" w:lineRule="auto"/>
        <w:jc w:val="both"/>
        <w:rPr>
          <w:rFonts w:ascii="Arial Nova" w:hAnsi="Arial Nova" w:eastAsia="Arial Nova" w:cs="Arial Nova"/>
          <w:color w:val="272727"/>
          <w:sz w:val="18"/>
          <w:szCs w:val="18"/>
          <w:lang w:val="es-ES"/>
        </w:rPr>
      </w:pPr>
    </w:p>
    <w:p w:rsidR="337295F6" w:rsidP="6500E10A" w:rsidRDefault="337295F6" w14:paraId="7A45C2A5" w14:textId="151AE803">
      <w:pPr>
        <w:spacing w:after="0" w:line="279" w:lineRule="auto"/>
        <w:jc w:val="both"/>
        <w:rPr>
          <w:rFonts w:ascii="Helvetica Neue" w:hAnsi="Helvetica Neue" w:eastAsia="Helvetica Neue" w:cs="Helvetica Neue"/>
          <w:color w:val="000000" w:themeColor="text1"/>
          <w:sz w:val="16"/>
          <w:szCs w:val="16"/>
        </w:rPr>
      </w:pPr>
      <w:r w:rsidRPr="6500E10A" w:rsidR="337295F6">
        <w:rPr>
          <w:rFonts w:ascii="Helvetica Neue" w:hAnsi="Helvetica Neue" w:eastAsia="Helvetica Neue" w:cs="Helvetica Neue"/>
          <w:b w:val="1"/>
          <w:bCs w:val="1"/>
          <w:color w:val="000000" w:themeColor="text1" w:themeTint="FF" w:themeShade="FF"/>
          <w:sz w:val="16"/>
          <w:szCs w:val="16"/>
          <w:lang w:val="es-ES"/>
        </w:rPr>
        <w:t>CONTACTO DE PRENSA</w:t>
      </w:r>
    </w:p>
    <w:p w:rsidR="15E3F2A2" w:rsidP="6500E10A" w:rsidRDefault="15E3F2A2" w14:paraId="7E4051E5" w14:textId="7EE9CE1A">
      <w:pPr>
        <w:spacing w:after="0" w:line="279" w:lineRule="auto"/>
        <w:jc w:val="both"/>
        <w:rPr>
          <w:rFonts w:ascii="Aptos" w:hAnsi="Aptos" w:eastAsia="Aptos" w:cs="Aptos"/>
          <w:color w:val="000000" w:themeColor="text1"/>
          <w:sz w:val="20"/>
          <w:szCs w:val="20"/>
        </w:rPr>
      </w:pPr>
    </w:p>
    <w:p w:rsidR="337295F6" w:rsidP="6500E10A" w:rsidRDefault="337295F6" w14:paraId="5CEEBC2C" w14:textId="770856FB">
      <w:pPr>
        <w:spacing w:after="0" w:line="279" w:lineRule="auto"/>
        <w:jc w:val="both"/>
        <w:rPr>
          <w:rFonts w:ascii="Helvetica Neue" w:hAnsi="Helvetica Neue" w:eastAsia="Helvetica Neue" w:cs="Helvetica Neue"/>
          <w:color w:val="000000" w:themeColor="text1"/>
          <w:sz w:val="16"/>
          <w:szCs w:val="16"/>
        </w:rPr>
      </w:pPr>
      <w:r w:rsidRPr="6500E10A" w:rsidR="337295F6">
        <w:rPr>
          <w:rFonts w:ascii="Helvetica Neue" w:hAnsi="Helvetica Neue" w:eastAsia="Helvetica Neue" w:cs="Helvetica Neue"/>
          <w:color w:val="000000" w:themeColor="text1" w:themeTint="FF" w:themeShade="FF"/>
          <w:sz w:val="16"/>
          <w:szCs w:val="16"/>
          <w:lang w:val="es-ES"/>
        </w:rPr>
        <w:t>Francisco Granados | PR Expert</w:t>
      </w:r>
    </w:p>
    <w:p w:rsidR="337295F6" w:rsidP="6500E10A" w:rsidRDefault="006B6854" w14:paraId="3EE95AB8" w14:textId="1A8A7799">
      <w:pPr>
        <w:spacing w:after="0" w:line="279" w:lineRule="auto"/>
        <w:jc w:val="both"/>
        <w:rPr>
          <w:rFonts w:ascii="Aptos" w:hAnsi="Aptos" w:eastAsia="Aptos" w:cs="Aptos"/>
          <w:color w:val="000000" w:themeColor="text1"/>
          <w:sz w:val="20"/>
          <w:szCs w:val="20"/>
        </w:rPr>
      </w:pPr>
      <w:hyperlink r:id="R914f24b503cc48d4">
        <w:r w:rsidRPr="6500E10A" w:rsidR="337295F6">
          <w:rPr>
            <w:rStyle w:val="Hyperlink"/>
            <w:rFonts w:ascii="Helvetica Neue" w:hAnsi="Helvetica Neue" w:eastAsia="Helvetica Neue" w:cs="Helvetica Neue"/>
            <w:sz w:val="16"/>
            <w:szCs w:val="16"/>
            <w:lang w:val="es-ES"/>
          </w:rPr>
          <w:t>francisco.granados@another.co</w:t>
        </w:r>
      </w:hyperlink>
    </w:p>
    <w:p w:rsidR="15E3F2A2" w:rsidP="6500E10A" w:rsidRDefault="15E3F2A2" w14:paraId="2C267B04" w14:textId="04B6095C">
      <w:pPr>
        <w:spacing w:after="180" w:line="240" w:lineRule="auto"/>
        <w:jc w:val="both"/>
        <w:rPr>
          <w:rFonts w:ascii="Arial Nova" w:hAnsi="Arial Nova" w:cs="Times New Roman"/>
          <w:color w:val="000000" w:themeColor="text1"/>
          <w:sz w:val="20"/>
          <w:szCs w:val="20"/>
        </w:rPr>
      </w:pPr>
    </w:p>
    <w:p w:rsidR="15E3F2A2" w:rsidP="6500E10A" w:rsidRDefault="15E3F2A2" w14:paraId="7F3E1EA9" w14:textId="5F3784F3">
      <w:pPr>
        <w:spacing w:after="180" w:line="240" w:lineRule="auto"/>
        <w:jc w:val="both"/>
        <w:rPr>
          <w:rFonts w:ascii="Arial Nova" w:hAnsi="Arial Nova" w:cs="Times New Roman"/>
          <w:color w:val="000000" w:themeColor="text1"/>
          <w:sz w:val="20"/>
          <w:szCs w:val="20"/>
        </w:rPr>
      </w:pPr>
    </w:p>
    <w:p w:rsidRPr="001A46A8" w:rsidR="00257D9E" w:rsidP="6500E10A" w:rsidRDefault="00257D9E" w14:paraId="51E57BAE" w14:textId="77777777">
      <w:pPr>
        <w:rPr>
          <w:rFonts w:ascii="Arial Nova" w:hAnsi="Arial Nova"/>
          <w:sz w:val="22"/>
          <w:szCs w:val="22"/>
        </w:rPr>
      </w:pPr>
    </w:p>
    <w:sectPr w:rsidRPr="001A46A8" w:rsidR="00257D9E">
      <w:headerReference w:type="even" r:id="rId11"/>
      <w:headerReference w:type="default" r:id="rId12"/>
      <w:footerReference w:type="even" r:id="rId13"/>
      <w:footerReference w:type="default" r:id="rId14"/>
      <w:headerReference w:type="first" r:id="rId15"/>
      <w:footerReference w:type="first" r:id="rId16"/>
      <w:pgSz w:w="12240" w:h="15840" w:orient="portrait"/>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366D0A" w:rsidP="003B4576" w:rsidRDefault="00366D0A" w14:paraId="45E242EA" w14:textId="77777777">
      <w:pPr>
        <w:spacing w:after="0" w:line="240" w:lineRule="auto"/>
      </w:pPr>
      <w:r>
        <w:separator/>
      </w:r>
    </w:p>
  </w:endnote>
  <w:endnote w:type="continuationSeparator" w:id="0">
    <w:p w:rsidR="00366D0A" w:rsidP="003B4576" w:rsidRDefault="00366D0A" w14:paraId="3E133D21" w14:textId="77777777">
      <w:pPr>
        <w:spacing w:after="0" w:line="240" w:lineRule="auto"/>
      </w:pPr>
      <w:r>
        <w:continuationSeparator/>
      </w:r>
    </w:p>
  </w:endnote>
  <w:endnote w:type="continuationNotice" w:id="1">
    <w:p w:rsidR="00366D0A" w:rsidRDefault="00366D0A" w14:paraId="05CA1EA5"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0000000000000000000"/>
    <w:charset w:val="00"/>
    <w:family w:val="roman"/>
    <w:notTrueType/>
    <w:pitch w:val="default"/>
  </w:font>
  <w:font w:name="Yu Mincho">
    <w:altName w:val="游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Aptos Display">
    <w:panose1 w:val="00000000000000000000"/>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Arial Nova">
    <w:charset w:val="00"/>
    <w:family w:val="swiss"/>
    <w:pitch w:val="variable"/>
    <w:sig w:usb0="2000028F" w:usb1="00000002" w:usb2="00000000" w:usb3="00000000" w:csb0="0000019F" w:csb1="00000000"/>
  </w:font>
  <w:font w:name="Helvetica Neue">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B4576" w:rsidRDefault="003B4576" w14:paraId="336600C6"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B4576" w:rsidRDefault="003B4576" w14:paraId="7179735C"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B4576" w:rsidRDefault="003B4576" w14:paraId="2FBE6852"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366D0A" w:rsidP="003B4576" w:rsidRDefault="00366D0A" w14:paraId="42F81367" w14:textId="77777777">
      <w:pPr>
        <w:spacing w:after="0" w:line="240" w:lineRule="auto"/>
      </w:pPr>
      <w:r>
        <w:separator/>
      </w:r>
    </w:p>
  </w:footnote>
  <w:footnote w:type="continuationSeparator" w:id="0">
    <w:p w:rsidR="00366D0A" w:rsidP="003B4576" w:rsidRDefault="00366D0A" w14:paraId="0EAAE988" w14:textId="77777777">
      <w:pPr>
        <w:spacing w:after="0" w:line="240" w:lineRule="auto"/>
      </w:pPr>
      <w:r>
        <w:continuationSeparator/>
      </w:r>
    </w:p>
  </w:footnote>
  <w:footnote w:type="continuationNotice" w:id="1">
    <w:p w:rsidR="00366D0A" w:rsidRDefault="00366D0A" w14:paraId="699756CE"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B4576" w:rsidRDefault="003B4576" w14:paraId="7225BB2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3B4576" w:rsidP="00860A02" w:rsidRDefault="003B4576" w14:paraId="5A65631E" w14:textId="36B4EB67">
    <w:pPr>
      <w:pStyle w:val="Header"/>
      <w:jc w:val="center"/>
    </w:pPr>
    <w:r>
      <w:rPr>
        <w:noProof/>
        <w:color w:val="2B579A"/>
        <w:shd w:val="clear" w:color="auto" w:fill="E6E6E6"/>
        <w:lang w:val="en-US"/>
      </w:rPr>
      <w:drawing>
        <wp:inline distT="0" distB="0" distL="0" distR="0" wp14:anchorId="55B7B18C" wp14:editId="03232D9E">
          <wp:extent cx="1762125" cy="590550"/>
          <wp:effectExtent l="0" t="0" r="0" b="0"/>
          <wp:docPr id="1918480284" name="Picture 191848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762125" cy="59055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B4576" w:rsidRDefault="003B4576" w14:paraId="7885CF15"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B2978"/>
    <w:multiLevelType w:val="multilevel"/>
    <w:tmpl w:val="FFFFFFFF"/>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76821A8B"/>
    <w:multiLevelType w:val="multilevel"/>
    <w:tmpl w:val="FFFFFFFF"/>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1" w16cid:durableId="258491976">
    <w:abstractNumId w:val="0"/>
  </w:num>
  <w:num w:numId="2" w16cid:durableId="18617707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trackRevisions w:val="false"/>
  <w:defaultTabStop w:val="708"/>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D9E"/>
    <w:rsid w:val="000A52A3"/>
    <w:rsid w:val="001A46A8"/>
    <w:rsid w:val="001F7AB4"/>
    <w:rsid w:val="0020664F"/>
    <w:rsid w:val="002562AE"/>
    <w:rsid w:val="00257D9E"/>
    <w:rsid w:val="002674A7"/>
    <w:rsid w:val="002C5F8D"/>
    <w:rsid w:val="002F714D"/>
    <w:rsid w:val="00366D0A"/>
    <w:rsid w:val="003A7377"/>
    <w:rsid w:val="003B4576"/>
    <w:rsid w:val="004A144C"/>
    <w:rsid w:val="004A63F7"/>
    <w:rsid w:val="005A620D"/>
    <w:rsid w:val="005F37E0"/>
    <w:rsid w:val="006B6854"/>
    <w:rsid w:val="006F50F5"/>
    <w:rsid w:val="007446E4"/>
    <w:rsid w:val="00767792"/>
    <w:rsid w:val="007718B5"/>
    <w:rsid w:val="0084392D"/>
    <w:rsid w:val="00860A02"/>
    <w:rsid w:val="008978B8"/>
    <w:rsid w:val="00A30D37"/>
    <w:rsid w:val="00A817B6"/>
    <w:rsid w:val="00AE5BBD"/>
    <w:rsid w:val="00B027AA"/>
    <w:rsid w:val="00BD74A4"/>
    <w:rsid w:val="00C152EB"/>
    <w:rsid w:val="00C70D9C"/>
    <w:rsid w:val="00D43EF0"/>
    <w:rsid w:val="00E46374"/>
    <w:rsid w:val="00E53A82"/>
    <w:rsid w:val="00E934BE"/>
    <w:rsid w:val="00EB1B1E"/>
    <w:rsid w:val="00FA31D6"/>
    <w:rsid w:val="058997F3"/>
    <w:rsid w:val="08073FF4"/>
    <w:rsid w:val="108F65F1"/>
    <w:rsid w:val="15E3F2A2"/>
    <w:rsid w:val="172C6981"/>
    <w:rsid w:val="19B47B0A"/>
    <w:rsid w:val="2388923B"/>
    <w:rsid w:val="2E145D8D"/>
    <w:rsid w:val="2F6DFD15"/>
    <w:rsid w:val="337295F6"/>
    <w:rsid w:val="46B40C5D"/>
    <w:rsid w:val="525C597F"/>
    <w:rsid w:val="5F128427"/>
    <w:rsid w:val="6500E10A"/>
    <w:rsid w:val="69D512D5"/>
    <w:rsid w:val="733CF1B1"/>
    <w:rsid w:val="765B496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73A94DDD"/>
  <w15:chartTrackingRefBased/>
  <w15:docId w15:val="{94730731-D8FE-4DA3-857E-83C3C0435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EastAsia" w:cstheme="minorBidi"/>
        <w:kern w:val="2"/>
        <w:sz w:val="24"/>
        <w:szCs w:val="24"/>
        <w:lang w:val="es-MX" w:eastAsia="es-MX"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257D9E"/>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57D9E"/>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57D9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57D9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57D9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57D9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57D9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57D9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57D9E"/>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257D9E"/>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257D9E"/>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257D9E"/>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257D9E"/>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257D9E"/>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257D9E"/>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257D9E"/>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257D9E"/>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257D9E"/>
    <w:rPr>
      <w:rFonts w:eastAsiaTheme="majorEastAsia" w:cstheme="majorBidi"/>
      <w:color w:val="272727" w:themeColor="text1" w:themeTint="D8"/>
    </w:rPr>
  </w:style>
  <w:style w:type="paragraph" w:styleId="Title">
    <w:name w:val="Title"/>
    <w:basedOn w:val="Normal"/>
    <w:next w:val="Normal"/>
    <w:link w:val="TitleChar"/>
    <w:uiPriority w:val="10"/>
    <w:qFormat/>
    <w:rsid w:val="00257D9E"/>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257D9E"/>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257D9E"/>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257D9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57D9E"/>
    <w:pPr>
      <w:spacing w:before="160"/>
      <w:jc w:val="center"/>
    </w:pPr>
    <w:rPr>
      <w:i/>
      <w:iCs/>
      <w:color w:val="404040" w:themeColor="text1" w:themeTint="BF"/>
    </w:rPr>
  </w:style>
  <w:style w:type="character" w:styleId="QuoteChar" w:customStyle="1">
    <w:name w:val="Quote Char"/>
    <w:basedOn w:val="DefaultParagraphFont"/>
    <w:link w:val="Quote"/>
    <w:uiPriority w:val="29"/>
    <w:rsid w:val="00257D9E"/>
    <w:rPr>
      <w:i/>
      <w:iCs/>
      <w:color w:val="404040" w:themeColor="text1" w:themeTint="BF"/>
    </w:rPr>
  </w:style>
  <w:style w:type="paragraph" w:styleId="ListParagraph">
    <w:name w:val="List Paragraph"/>
    <w:basedOn w:val="Normal"/>
    <w:uiPriority w:val="34"/>
    <w:qFormat/>
    <w:rsid w:val="00257D9E"/>
    <w:pPr>
      <w:ind w:left="720"/>
      <w:contextualSpacing/>
    </w:pPr>
  </w:style>
  <w:style w:type="character" w:styleId="IntenseEmphasis">
    <w:name w:val="Intense Emphasis"/>
    <w:basedOn w:val="DefaultParagraphFont"/>
    <w:uiPriority w:val="21"/>
    <w:qFormat/>
    <w:rsid w:val="00257D9E"/>
    <w:rPr>
      <w:i/>
      <w:iCs/>
      <w:color w:val="0F4761" w:themeColor="accent1" w:themeShade="BF"/>
    </w:rPr>
  </w:style>
  <w:style w:type="paragraph" w:styleId="IntenseQuote">
    <w:name w:val="Intense Quote"/>
    <w:basedOn w:val="Normal"/>
    <w:next w:val="Normal"/>
    <w:link w:val="IntenseQuoteChar"/>
    <w:uiPriority w:val="30"/>
    <w:qFormat/>
    <w:rsid w:val="00257D9E"/>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257D9E"/>
    <w:rPr>
      <w:i/>
      <w:iCs/>
      <w:color w:val="0F4761" w:themeColor="accent1" w:themeShade="BF"/>
    </w:rPr>
  </w:style>
  <w:style w:type="character" w:styleId="IntenseReference">
    <w:name w:val="Intense Reference"/>
    <w:basedOn w:val="DefaultParagraphFont"/>
    <w:uiPriority w:val="32"/>
    <w:qFormat/>
    <w:rsid w:val="00257D9E"/>
    <w:rPr>
      <w:b/>
      <w:bCs/>
      <w:smallCaps/>
      <w:color w:val="0F4761" w:themeColor="accent1" w:themeShade="BF"/>
      <w:spacing w:val="5"/>
    </w:rPr>
  </w:style>
  <w:style w:type="paragraph" w:styleId="NormalWeb">
    <w:name w:val="Normal (Web)"/>
    <w:basedOn w:val="Normal"/>
    <w:uiPriority w:val="99"/>
    <w:semiHidden/>
    <w:unhideWhenUsed/>
    <w:rsid w:val="00257D9E"/>
    <w:pPr>
      <w:spacing w:before="100" w:beforeAutospacing="1" w:after="100" w:afterAutospacing="1" w:line="240" w:lineRule="auto"/>
    </w:pPr>
    <w:rPr>
      <w:rFonts w:ascii="Times New Roman" w:hAnsi="Times New Roman" w:cs="Times New Roman"/>
      <w:kern w:val="0"/>
      <w14:ligatures w14:val="none"/>
    </w:rPr>
  </w:style>
  <w:style w:type="paragraph" w:styleId="Header">
    <w:name w:val="header"/>
    <w:basedOn w:val="Normal"/>
    <w:link w:val="HeaderChar"/>
    <w:uiPriority w:val="99"/>
    <w:unhideWhenUsed/>
    <w:rsid w:val="003B4576"/>
    <w:pPr>
      <w:tabs>
        <w:tab w:val="center" w:pos="4419"/>
        <w:tab w:val="right" w:pos="8838"/>
      </w:tabs>
      <w:spacing w:after="0" w:line="240" w:lineRule="auto"/>
    </w:pPr>
  </w:style>
  <w:style w:type="character" w:styleId="HeaderChar" w:customStyle="1">
    <w:name w:val="Header Char"/>
    <w:basedOn w:val="DefaultParagraphFont"/>
    <w:link w:val="Header"/>
    <w:uiPriority w:val="99"/>
    <w:rsid w:val="003B4576"/>
  </w:style>
  <w:style w:type="paragraph" w:styleId="Footer">
    <w:name w:val="footer"/>
    <w:basedOn w:val="Normal"/>
    <w:link w:val="FooterChar"/>
    <w:uiPriority w:val="99"/>
    <w:unhideWhenUsed/>
    <w:rsid w:val="003B4576"/>
    <w:pPr>
      <w:tabs>
        <w:tab w:val="center" w:pos="4419"/>
        <w:tab w:val="right" w:pos="8838"/>
      </w:tabs>
      <w:spacing w:after="0" w:line="240" w:lineRule="auto"/>
    </w:pPr>
  </w:style>
  <w:style w:type="character" w:styleId="FooterChar" w:customStyle="1">
    <w:name w:val="Footer Char"/>
    <w:basedOn w:val="DefaultParagraphFont"/>
    <w:link w:val="Footer"/>
    <w:uiPriority w:val="99"/>
    <w:rsid w:val="003B4576"/>
  </w:style>
  <w:style w:type="character" w:styleId="Hyperlink">
    <w:name w:val="Hyperlink"/>
    <w:basedOn w:val="DefaultParagraphFont"/>
    <w:uiPriority w:val="99"/>
    <w:unhideWhenUsed/>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16491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1.xm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1.xml" Id="rId11" /><Relationship Type="http://schemas.openxmlformats.org/officeDocument/2006/relationships/styles" Target="styles.xml" Id="rId5" /><Relationship Type="http://schemas.openxmlformats.org/officeDocument/2006/relationships/header" Target="header3.xml" Id="rId15"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2.xml" Id="rId14" /><Relationship Type="http://schemas.openxmlformats.org/officeDocument/2006/relationships/hyperlink" Target="mailto:francisco.granados@another.co" TargetMode="External" Id="R914f24b503cc48d4" /></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28b6d83-b05c-43e3-bd10-fc841b0bdb73" xsi:nil="true"/>
    <lcf76f155ced4ddcb4097134ff3c332f xmlns="85f1cd9c-e7b3-4342-bb1f-6572efd3bc97">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9FFD12E64736A40BE28B151472001BD" ma:contentTypeVersion="15" ma:contentTypeDescription="Create a new document." ma:contentTypeScope="" ma:versionID="1fae0b6022cddd71a1e39f6c165a8439">
  <xsd:schema xmlns:xsd="http://www.w3.org/2001/XMLSchema" xmlns:xs="http://www.w3.org/2001/XMLSchema" xmlns:p="http://schemas.microsoft.com/office/2006/metadata/properties" xmlns:ns2="85f1cd9c-e7b3-4342-bb1f-6572efd3bc97" xmlns:ns3="928b6d83-b05c-43e3-bd10-fc841b0bdb73" targetNamespace="http://schemas.microsoft.com/office/2006/metadata/properties" ma:root="true" ma:fieldsID="e205ab4bdad97e04f8c56ff82c3d0bce" ns2:_="" ns3:_="">
    <xsd:import namespace="85f1cd9c-e7b3-4342-bb1f-6572efd3bc97"/>
    <xsd:import namespace="928b6d83-b05c-43e3-bd10-fc841b0bdb7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f1cd9c-e7b3-4342-bb1f-6572efd3bc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f32d7cad-b8c0-437e-8370-508ec018d2d0"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28b6d83-b05c-43e3-bd10-fc841b0bdb73"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be2f4833-37b4-40c8-bb74-bf1d4dc19ed6}" ma:internalName="TaxCatchAll" ma:showField="CatchAllData" ma:web="928b6d83-b05c-43e3-bd10-fc841b0bdb73">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1BBE1C-A331-424B-AEDB-2B5BA27CC59F}">
  <ds:schemaRefs>
    <ds:schemaRef ds:uri="http://schemas.microsoft.com/sharepoint/v3/contenttype/forms"/>
  </ds:schemaRefs>
</ds:datastoreItem>
</file>

<file path=customXml/itemProps2.xml><?xml version="1.0" encoding="utf-8"?>
<ds:datastoreItem xmlns:ds="http://schemas.openxmlformats.org/officeDocument/2006/customXml" ds:itemID="{9E664D52-8AC4-4904-AABF-BA6CF67BDF67}">
  <ds:schemaRefs>
    <ds:schemaRef ds:uri="http://schemas.microsoft.com/office/2006/metadata/properties"/>
    <ds:schemaRef ds:uri="http://www.w3.org/2000/xmlns/"/>
    <ds:schemaRef ds:uri="928b6d83-b05c-43e3-bd10-fc841b0bdb73"/>
    <ds:schemaRef ds:uri="http://www.w3.org/2001/XMLSchema-instance"/>
    <ds:schemaRef ds:uri="85f1cd9c-e7b3-4342-bb1f-6572efd3bc97"/>
    <ds:schemaRef ds:uri="http://schemas.microsoft.com/office/infopath/2007/PartnerControls"/>
  </ds:schemaRefs>
</ds:datastoreItem>
</file>

<file path=customXml/itemProps3.xml><?xml version="1.0" encoding="utf-8"?>
<ds:datastoreItem xmlns:ds="http://schemas.openxmlformats.org/officeDocument/2006/customXml" ds:itemID="{FAC8C164-B7C7-42CE-A6C2-BBAE7EE355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f1cd9c-e7b3-4342-bb1f-6572efd3bc97"/>
    <ds:schemaRef ds:uri="928b6d83-b05c-43e3-bd10-fc841b0bdb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Yazmin Veloz Romero</dc:creator>
  <keywords/>
  <dc:description/>
  <lastModifiedBy>Jaime Francisco Granados Ramírez</lastModifiedBy>
  <revision>26</revision>
  <dcterms:created xsi:type="dcterms:W3CDTF">2024-08-05T15:23:00.0000000Z</dcterms:created>
  <dcterms:modified xsi:type="dcterms:W3CDTF">2024-08-15T16:30:47.7287878Z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0x01010009FFD12E64736A40BE28B151472001BD</vt:lpwstr>
  </property>
  <property fmtid="{D5CDD505-2E9C-101B-9397-08002B2CF9AE}" pid="3" name="MediaServiceImageTags">
    <vt:lpwstr/>
  </property>
</Properties>
</file>